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CCFF"/>
        <w:tblLook w:val="04A0" w:firstRow="1" w:lastRow="0" w:firstColumn="1" w:lastColumn="0" w:noHBand="0" w:noVBand="1"/>
      </w:tblPr>
      <w:tblGrid>
        <w:gridCol w:w="9016"/>
      </w:tblGrid>
      <w:tr w:rsidR="003B1F4E" w:rsidRPr="00DC053E">
        <w:tc>
          <w:tcPr>
            <w:tcW w:w="9016" w:type="dxa"/>
            <w:shd w:val="clear" w:color="auto" w:fill="299AF5"/>
          </w:tcPr>
          <w:p w:rsidR="00413E69" w:rsidRPr="00DC053E" w:rsidRDefault="005E0E98">
            <w:pPr>
              <w:jc w:val="center"/>
              <w:rPr>
                <w:rFonts w:ascii="Arial" w:hAnsi="Arial" w:cs="Arial"/>
                <w:b/>
                <w:sz w:val="24"/>
                <w:szCs w:val="24"/>
                <w:lang w:val="en-US"/>
              </w:rPr>
            </w:pPr>
            <w:r w:rsidRPr="00DC053E">
              <w:rPr>
                <w:rFonts w:ascii="Arial" w:hAnsi="Arial" w:cs="Arial"/>
                <w:b/>
                <w:color w:val="FFFFFF" w:themeColor="background1"/>
                <w:sz w:val="36"/>
                <w:szCs w:val="36"/>
                <w:lang w:val="en-US"/>
              </w:rPr>
              <w:t>Gids voor docenten</w:t>
            </w:r>
          </w:p>
        </w:tc>
      </w:tr>
    </w:tbl>
    <w:p w:rsidR="003B1F4E" w:rsidRPr="00DC053E" w:rsidRDefault="003B1F4E">
      <w:pPr>
        <w:rPr>
          <w:rFonts w:ascii="Arial" w:hAnsi="Arial" w:cs="Arial"/>
          <w:lang w:val="en-US"/>
        </w:rPr>
      </w:pPr>
    </w:p>
    <w:tbl>
      <w:tblPr>
        <w:tblStyle w:val="Tabellenraster"/>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547"/>
        <w:gridCol w:w="2410"/>
        <w:gridCol w:w="1258"/>
        <w:gridCol w:w="1400"/>
        <w:gridCol w:w="1401"/>
      </w:tblGrid>
      <w:tr w:rsidR="003B1F4E" w:rsidRPr="00DC053E">
        <w:tc>
          <w:tcPr>
            <w:tcW w:w="2547" w:type="dxa"/>
            <w:tcBorders>
              <w:top w:val="single" w:sz="12" w:space="0" w:color="FFC000" w:themeColor="accent4"/>
              <w:left w:val="single" w:sz="4" w:space="0" w:color="FFB800"/>
              <w:right w:val="single" w:sz="4" w:space="0" w:color="FFB800"/>
            </w:tcBorders>
          </w:tcPr>
          <w:p w:rsidR="00413E69" w:rsidRPr="00DC053E" w:rsidRDefault="00F92D92">
            <w:pPr>
              <w:rPr>
                <w:rFonts w:ascii="Arial" w:hAnsi="Arial" w:cs="Arial"/>
                <w:b/>
                <w:lang w:val="en-US"/>
              </w:rPr>
            </w:pPr>
            <w:r w:rsidRPr="00DC053E">
              <w:rPr>
                <w:rFonts w:ascii="Arial" w:hAnsi="Arial" w:cs="Arial"/>
                <w:b/>
                <w:lang w:val="en-US"/>
              </w:rPr>
              <w:t>module:</w:t>
            </w:r>
          </w:p>
        </w:tc>
        <w:tc>
          <w:tcPr>
            <w:tcW w:w="6469" w:type="dxa"/>
            <w:gridSpan w:val="4"/>
            <w:tcBorders>
              <w:top w:val="single" w:sz="12" w:space="0" w:color="FFC000" w:themeColor="accent4"/>
              <w:left w:val="single" w:sz="4" w:space="0" w:color="FFB800"/>
              <w:bottom w:val="single" w:sz="4" w:space="0" w:color="FFB800"/>
            </w:tcBorders>
          </w:tcPr>
          <w:p w:rsidR="00413E69" w:rsidRPr="00DC053E" w:rsidRDefault="00F92D92">
            <w:pPr>
              <w:rPr>
                <w:rFonts w:ascii="Arial" w:hAnsi="Arial" w:cs="Arial"/>
                <w:lang w:val="en-US"/>
              </w:rPr>
            </w:pPr>
            <w:r w:rsidRPr="00DC053E">
              <w:rPr>
                <w:rFonts w:ascii="Arial" w:hAnsi="Arial" w:cs="Arial"/>
                <w:lang w:val="en-US"/>
              </w:rPr>
              <w:t>Temperatuur</w:t>
            </w:r>
          </w:p>
        </w:tc>
      </w:tr>
      <w:tr w:rsidR="003B1F4E" w:rsidRPr="00DC053E">
        <w:tc>
          <w:tcPr>
            <w:tcW w:w="2547" w:type="dxa"/>
            <w:tcBorders>
              <w:left w:val="single" w:sz="4" w:space="0" w:color="FFB800"/>
              <w:right w:val="single" w:sz="4" w:space="0" w:color="FFB800"/>
            </w:tcBorders>
          </w:tcPr>
          <w:p w:rsidR="00413E69" w:rsidRPr="00DC053E" w:rsidRDefault="00F92D92">
            <w:pPr>
              <w:rPr>
                <w:rFonts w:ascii="Arial" w:hAnsi="Arial" w:cs="Arial"/>
                <w:b/>
                <w:lang w:val="en-US"/>
              </w:rPr>
            </w:pPr>
            <w:r w:rsidRPr="00DC053E">
              <w:rPr>
                <w:rFonts w:ascii="Arial" w:hAnsi="Arial" w:cs="Arial"/>
                <w:b/>
                <w:lang w:val="en-US"/>
              </w:rPr>
              <w:t>Lesuren:</w:t>
            </w:r>
          </w:p>
        </w:tc>
        <w:tc>
          <w:tcPr>
            <w:tcW w:w="6469" w:type="dxa"/>
            <w:gridSpan w:val="4"/>
            <w:tcBorders>
              <w:top w:val="single" w:sz="4" w:space="0" w:color="FFB800"/>
              <w:left w:val="single" w:sz="4" w:space="0" w:color="FFB800"/>
              <w:bottom w:val="single" w:sz="4" w:space="0" w:color="FFB800"/>
            </w:tcBorders>
          </w:tcPr>
          <w:p w:rsidR="00413E69" w:rsidRPr="00DC053E" w:rsidRDefault="00F92D92">
            <w:pPr>
              <w:rPr>
                <w:rFonts w:ascii="Arial" w:hAnsi="Arial" w:cs="Arial"/>
                <w:lang w:val="en-US"/>
              </w:rPr>
            </w:pPr>
            <w:r w:rsidRPr="00DC053E">
              <w:rPr>
                <w:rFonts w:ascii="Arial" w:hAnsi="Arial" w:cs="Arial"/>
                <w:lang w:val="en-US"/>
              </w:rPr>
              <w:t>60 minuten</w:t>
            </w:r>
          </w:p>
        </w:tc>
      </w:tr>
      <w:tr w:rsidR="003B1F4E" w:rsidRPr="00DC053E">
        <w:tc>
          <w:tcPr>
            <w:tcW w:w="2547" w:type="dxa"/>
            <w:tcBorders>
              <w:left w:val="single" w:sz="4" w:space="0" w:color="FFB800"/>
              <w:right w:val="single" w:sz="4" w:space="0" w:color="FFB800"/>
            </w:tcBorders>
          </w:tcPr>
          <w:p w:rsidR="00413E69" w:rsidRPr="00DC053E" w:rsidRDefault="005A242C">
            <w:pPr>
              <w:rPr>
                <w:rFonts w:ascii="Arial" w:hAnsi="Arial" w:cs="Arial"/>
                <w:b/>
                <w:lang w:val="en-US"/>
              </w:rPr>
            </w:pPr>
            <w:r w:rsidRPr="00DC053E">
              <w:rPr>
                <w:rFonts w:ascii="Arial" w:hAnsi="Arial" w:cs="Arial"/>
                <w:b/>
                <w:lang w:val="en-US"/>
              </w:rPr>
              <w:t>Graadniveau:</w:t>
            </w:r>
          </w:p>
        </w:tc>
        <w:tc>
          <w:tcPr>
            <w:tcW w:w="6469" w:type="dxa"/>
            <w:gridSpan w:val="4"/>
            <w:tcBorders>
              <w:top w:val="single" w:sz="4" w:space="0" w:color="FFB800"/>
              <w:left w:val="single" w:sz="4" w:space="0" w:color="FFB800"/>
              <w:bottom w:val="single" w:sz="4" w:space="0" w:color="FFB800"/>
            </w:tcBorders>
          </w:tcPr>
          <w:p w:rsidR="00413E69" w:rsidRPr="00DC053E" w:rsidRDefault="00F92D92">
            <w:pPr>
              <w:rPr>
                <w:rFonts w:ascii="Arial" w:hAnsi="Arial" w:cs="Arial"/>
                <w:lang w:val="en-US"/>
              </w:rPr>
            </w:pPr>
            <w:r w:rsidRPr="00DC053E">
              <w:rPr>
                <w:rFonts w:ascii="Arial" w:hAnsi="Arial" w:cs="Arial"/>
                <w:bCs/>
                <w:lang w:val="en-US"/>
              </w:rPr>
              <w:t>Groep 7 en 8</w:t>
            </w:r>
          </w:p>
        </w:tc>
      </w:tr>
      <w:tr w:rsidR="003B1F4E" w:rsidRPr="00DC053E">
        <w:tc>
          <w:tcPr>
            <w:tcW w:w="2547" w:type="dxa"/>
            <w:tcBorders>
              <w:left w:val="single" w:sz="4" w:space="0" w:color="FFB800"/>
              <w:bottom w:val="single" w:sz="12" w:space="0" w:color="FFC000" w:themeColor="accent4"/>
              <w:right w:val="single" w:sz="4" w:space="0" w:color="FFB800"/>
            </w:tcBorders>
          </w:tcPr>
          <w:p w:rsidR="00413E69" w:rsidRPr="00DC053E" w:rsidRDefault="005E0E98">
            <w:pPr>
              <w:rPr>
                <w:rFonts w:ascii="Arial" w:hAnsi="Arial" w:cs="Arial"/>
                <w:b/>
                <w:lang w:val="en-US"/>
              </w:rPr>
            </w:pPr>
            <w:r w:rsidRPr="00DC053E">
              <w:rPr>
                <w:rFonts w:ascii="Arial" w:hAnsi="Arial" w:cs="Arial"/>
                <w:b/>
                <w:lang w:val="en-US"/>
              </w:rPr>
              <w:t>Korte beschrijving:</w:t>
            </w:r>
          </w:p>
        </w:tc>
        <w:tc>
          <w:tcPr>
            <w:tcW w:w="6469" w:type="dxa"/>
            <w:gridSpan w:val="4"/>
            <w:tcBorders>
              <w:top w:val="single" w:sz="4" w:space="0" w:color="FFB800"/>
              <w:left w:val="single" w:sz="4" w:space="0" w:color="FFB800"/>
              <w:bottom w:val="single" w:sz="12" w:space="0" w:color="FFC000" w:themeColor="accent4"/>
            </w:tcBorders>
          </w:tcPr>
          <w:p w:rsidR="00413E69" w:rsidRPr="00DC053E" w:rsidRDefault="00F92D92">
            <w:pPr>
              <w:tabs>
                <w:tab w:val="left" w:pos="9781"/>
              </w:tabs>
              <w:spacing w:line="276" w:lineRule="auto"/>
              <w:ind w:right="-2"/>
              <w:jc w:val="both"/>
              <w:rPr>
                <w:rFonts w:ascii="Arial" w:hAnsi="Arial" w:cs="Arial"/>
                <w:lang w:val="nl-NL"/>
              </w:rPr>
            </w:pPr>
            <w:r w:rsidRPr="00DC053E">
              <w:rPr>
                <w:rFonts w:ascii="Arial" w:hAnsi="Arial" w:cs="Arial"/>
                <w:bCs/>
                <w:lang w:val="nl-NL"/>
              </w:rPr>
              <w:t xml:space="preserve">In deze module </w:t>
            </w:r>
            <w:r w:rsidRPr="00DC053E">
              <w:rPr>
                <w:rFonts w:ascii="Arial" w:hAnsi="Arial" w:cs="Arial"/>
                <w:lang w:val="nl-NL"/>
              </w:rPr>
              <w:t>wordt de representatie van pijldiagrammen geïntroduceerd en vernieuwen studenten hun kennis over representatieve veranderingen tussen tabel en grafiek. Studenten onderzoeken het unieke karakter van een functi</w:t>
            </w:r>
            <w:r w:rsidR="00D61767" w:rsidRPr="00DC053E">
              <w:rPr>
                <w:rFonts w:ascii="Arial" w:hAnsi="Arial" w:cs="Arial"/>
                <w:lang w:val="nl-NL"/>
              </w:rPr>
              <w:t>e</w:t>
            </w:r>
            <w:r w:rsidRPr="00DC053E">
              <w:rPr>
                <w:rFonts w:ascii="Arial" w:hAnsi="Arial" w:cs="Arial"/>
                <w:lang w:val="nl-NL"/>
              </w:rPr>
              <w:t xml:space="preserve"> </w:t>
            </w:r>
            <w:r w:rsidR="00D61767" w:rsidRPr="00DC053E">
              <w:rPr>
                <w:rFonts w:ascii="Arial" w:hAnsi="Arial" w:cs="Arial"/>
                <w:lang w:val="nl-NL"/>
              </w:rPr>
              <w:t>als afbeelding</w:t>
            </w:r>
            <w:r w:rsidRPr="00DC053E">
              <w:rPr>
                <w:rFonts w:ascii="Arial" w:hAnsi="Arial" w:cs="Arial"/>
                <w:lang w:val="nl-NL"/>
              </w:rPr>
              <w:t xml:space="preserve"> in het pijldiagram en coördineren systeemrepresentaties en schakelen tussen de representaties. Door verschillende representaties van functionele relaties te gebruiken, worden studenten zich bewust van hun eigenschappen en leren ze daartussen te schakelen. Daarbij maken leerlingen onderscheid tussen niet-unieke en unieke </w:t>
            </w:r>
            <w:r w:rsidR="00D61767" w:rsidRPr="00DC053E">
              <w:rPr>
                <w:rFonts w:ascii="Arial" w:hAnsi="Arial" w:cs="Arial"/>
                <w:lang w:val="nl-NL"/>
              </w:rPr>
              <w:t>afbeeldingen</w:t>
            </w:r>
            <w:r w:rsidRPr="00DC053E">
              <w:rPr>
                <w:rFonts w:ascii="Arial" w:hAnsi="Arial" w:cs="Arial"/>
                <w:lang w:val="nl-NL"/>
              </w:rPr>
              <w:t>. Om het begrip en de implementatie te verbeteren, worden temperatuurgegevens in vereenvoudigde vorm weergegeven.</w:t>
            </w:r>
          </w:p>
        </w:tc>
      </w:tr>
      <w:tr w:rsidR="003B1F4E" w:rsidRPr="00DC053E" w:rsidTr="00CA04D5">
        <w:trPr>
          <w:trHeight w:val="69"/>
        </w:trPr>
        <w:tc>
          <w:tcPr>
            <w:tcW w:w="2547" w:type="dxa"/>
            <w:vMerge w:val="restart"/>
            <w:tcBorders>
              <w:top w:val="single" w:sz="12" w:space="0" w:color="FFC000" w:themeColor="accent4"/>
              <w:left w:val="single" w:sz="4" w:space="0" w:color="FFB800"/>
              <w:right w:val="single" w:sz="4" w:space="0" w:color="FFB800"/>
            </w:tcBorders>
          </w:tcPr>
          <w:p w:rsidR="00413E69" w:rsidRPr="00DC053E" w:rsidRDefault="00F92D92">
            <w:pPr>
              <w:rPr>
                <w:rFonts w:ascii="Arial" w:hAnsi="Arial" w:cs="Arial"/>
                <w:b/>
                <w:lang w:val="en-US"/>
              </w:rPr>
            </w:pPr>
            <w:r w:rsidRPr="00DC053E">
              <w:rPr>
                <w:rFonts w:ascii="Arial" w:hAnsi="Arial" w:cs="Arial"/>
                <w:b/>
                <w:lang w:val="en-US"/>
              </w:rPr>
              <w:t>Ontwerpprincipes:</w:t>
            </w:r>
          </w:p>
        </w:tc>
        <w:tc>
          <w:tcPr>
            <w:tcW w:w="2410" w:type="dxa"/>
            <w:tcBorders>
              <w:top w:val="single" w:sz="12" w:space="0" w:color="FFC000" w:themeColor="accent4"/>
              <w:left w:val="single" w:sz="4" w:space="0" w:color="FFB800"/>
              <w:bottom w:val="single" w:sz="4" w:space="0" w:color="FFB800"/>
              <w:right w:val="single" w:sz="4" w:space="0" w:color="FFB800"/>
            </w:tcBorders>
          </w:tcPr>
          <w:p w:rsidR="00413E69" w:rsidRPr="00DC053E" w:rsidRDefault="005E0E98">
            <w:pPr>
              <w:rPr>
                <w:rFonts w:ascii="Arial" w:hAnsi="Arial" w:cs="Arial"/>
                <w:b/>
                <w:bCs/>
                <w:lang w:val="en-US"/>
              </w:rPr>
            </w:pPr>
            <w:r w:rsidRPr="00DC053E">
              <w:rPr>
                <w:rFonts w:ascii="Arial" w:hAnsi="Arial" w:cs="Arial"/>
                <w:b/>
                <w:bCs/>
                <w:lang w:val="en-US"/>
              </w:rPr>
              <w:t>Navraag</w:t>
            </w:r>
          </w:p>
        </w:tc>
        <w:tc>
          <w:tcPr>
            <w:tcW w:w="1258"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3B1F4E" w:rsidRPr="00DC053E" w:rsidRDefault="003B1F4E">
            <w:pPr>
              <w:rPr>
                <w:rFonts w:ascii="Arial" w:hAnsi="Arial" w:cs="Arial"/>
                <w:lang w:val="en-US"/>
              </w:rPr>
            </w:pPr>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3399FF"/>
          </w:tcPr>
          <w:p w:rsidR="003B1F4E" w:rsidRPr="00DC053E" w:rsidRDefault="003B1F4E">
            <w:pPr>
              <w:rPr>
                <w:rFonts w:ascii="Arial" w:hAnsi="Arial" w:cs="Arial"/>
                <w:lang w:val="en-US"/>
              </w:rPr>
            </w:pPr>
          </w:p>
        </w:tc>
        <w:tc>
          <w:tcPr>
            <w:tcW w:w="1401" w:type="dxa"/>
            <w:tcBorders>
              <w:top w:val="single" w:sz="12" w:space="0" w:color="FFC000" w:themeColor="accent4"/>
              <w:left w:val="single" w:sz="4" w:space="0" w:color="FFB800"/>
              <w:bottom w:val="single" w:sz="4" w:space="0" w:color="FFB800"/>
              <w:right w:val="single" w:sz="4" w:space="0" w:color="FFB800"/>
            </w:tcBorders>
          </w:tcPr>
          <w:p w:rsidR="003B1F4E" w:rsidRPr="00DC053E" w:rsidRDefault="003B1F4E">
            <w:pPr>
              <w:rPr>
                <w:rFonts w:ascii="Arial" w:hAnsi="Arial" w:cs="Arial"/>
                <w:lang w:val="en-US"/>
              </w:rPr>
            </w:pPr>
          </w:p>
        </w:tc>
      </w:tr>
      <w:tr w:rsidR="003B1F4E" w:rsidRPr="00DC053E" w:rsidTr="00CA04D5">
        <w:trPr>
          <w:trHeight w:val="67"/>
        </w:trPr>
        <w:tc>
          <w:tcPr>
            <w:tcW w:w="2547" w:type="dxa"/>
            <w:vMerge/>
            <w:tcBorders>
              <w:left w:val="single" w:sz="4" w:space="0" w:color="FFB800"/>
              <w:right w:val="single" w:sz="4" w:space="0" w:color="FFB800"/>
            </w:tcBorders>
          </w:tcPr>
          <w:p w:rsidR="003B1F4E" w:rsidRPr="00DC053E" w:rsidRDefault="003B1F4E">
            <w:pPr>
              <w:rPr>
                <w:rFonts w:ascii="Arial" w:hAnsi="Arial" w:cs="Arial"/>
                <w:b/>
                <w:lang w:val="en-US"/>
              </w:rPr>
            </w:pPr>
          </w:p>
        </w:tc>
        <w:tc>
          <w:tcPr>
            <w:tcW w:w="2410" w:type="dxa"/>
            <w:tcBorders>
              <w:top w:val="single" w:sz="4" w:space="0" w:color="FFB800"/>
              <w:left w:val="single" w:sz="4" w:space="0" w:color="FFB800"/>
              <w:bottom w:val="single" w:sz="4" w:space="0" w:color="FFB800"/>
              <w:right w:val="single" w:sz="4" w:space="0" w:color="FFB800"/>
            </w:tcBorders>
          </w:tcPr>
          <w:p w:rsidR="00413E69" w:rsidRPr="00DC053E" w:rsidRDefault="00CA04D5">
            <w:pPr>
              <w:rPr>
                <w:rFonts w:ascii="Arial" w:hAnsi="Arial" w:cs="Arial"/>
                <w:b/>
                <w:bCs/>
                <w:lang w:val="en-US"/>
              </w:rPr>
            </w:pPr>
            <w:r w:rsidRPr="00DC053E">
              <w:rPr>
                <w:rFonts w:ascii="Arial" w:hAnsi="Arial" w:cs="Arial"/>
                <w:b/>
                <w:bCs/>
                <w:lang w:val="en-US"/>
              </w:rPr>
              <w:t>Gelegenheid</w:t>
            </w:r>
          </w:p>
        </w:tc>
        <w:tc>
          <w:tcPr>
            <w:tcW w:w="1258" w:type="dxa"/>
            <w:tcBorders>
              <w:top w:val="single" w:sz="4" w:space="0" w:color="FFB800"/>
              <w:left w:val="single" w:sz="4" w:space="0" w:color="FFB800"/>
              <w:bottom w:val="single" w:sz="4" w:space="0" w:color="FFB800"/>
              <w:right w:val="single" w:sz="4" w:space="0" w:color="FFB800"/>
            </w:tcBorders>
            <w:shd w:val="clear" w:color="auto" w:fill="299AF5"/>
          </w:tcPr>
          <w:p w:rsidR="003B1F4E" w:rsidRPr="00DC053E" w:rsidRDefault="003B1F4E">
            <w:pPr>
              <w:rPr>
                <w:rFonts w:ascii="Arial" w:hAnsi="Arial" w:cs="Arial"/>
                <w:lang w:val="en-US"/>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3B1F4E" w:rsidRPr="00DC053E" w:rsidRDefault="003B1F4E">
            <w:pPr>
              <w:rPr>
                <w:rFonts w:ascii="Arial" w:hAnsi="Arial" w:cs="Arial"/>
                <w:lang w:val="en-US"/>
              </w:rPr>
            </w:pPr>
          </w:p>
        </w:tc>
        <w:tc>
          <w:tcPr>
            <w:tcW w:w="1401" w:type="dxa"/>
            <w:tcBorders>
              <w:top w:val="single" w:sz="4" w:space="0" w:color="FFB800"/>
              <w:left w:val="single" w:sz="4" w:space="0" w:color="FFB800"/>
              <w:bottom w:val="single" w:sz="4" w:space="0" w:color="FFB800"/>
              <w:right w:val="single" w:sz="4" w:space="0" w:color="FFB800"/>
            </w:tcBorders>
          </w:tcPr>
          <w:p w:rsidR="003B1F4E" w:rsidRPr="00DC053E" w:rsidRDefault="003B1F4E">
            <w:pPr>
              <w:rPr>
                <w:rFonts w:ascii="Arial" w:hAnsi="Arial" w:cs="Arial"/>
                <w:lang w:val="en-US"/>
              </w:rPr>
            </w:pPr>
          </w:p>
        </w:tc>
      </w:tr>
      <w:tr w:rsidR="003B1F4E" w:rsidRPr="00DC053E" w:rsidTr="00CA04D5">
        <w:trPr>
          <w:trHeight w:val="67"/>
        </w:trPr>
        <w:tc>
          <w:tcPr>
            <w:tcW w:w="2547" w:type="dxa"/>
            <w:vMerge/>
            <w:tcBorders>
              <w:left w:val="single" w:sz="4" w:space="0" w:color="FFB800"/>
              <w:right w:val="single" w:sz="4" w:space="0" w:color="FFB800"/>
            </w:tcBorders>
          </w:tcPr>
          <w:p w:rsidR="003B1F4E" w:rsidRPr="00DC053E" w:rsidRDefault="003B1F4E">
            <w:pPr>
              <w:rPr>
                <w:rFonts w:ascii="Arial" w:hAnsi="Arial" w:cs="Arial"/>
                <w:b/>
                <w:lang w:val="en-US"/>
              </w:rPr>
            </w:pPr>
          </w:p>
        </w:tc>
        <w:tc>
          <w:tcPr>
            <w:tcW w:w="2410" w:type="dxa"/>
            <w:tcBorders>
              <w:top w:val="single" w:sz="4" w:space="0" w:color="FFB800"/>
              <w:left w:val="single" w:sz="4" w:space="0" w:color="FFB800"/>
              <w:bottom w:val="single" w:sz="4" w:space="0" w:color="FFB800"/>
              <w:right w:val="single" w:sz="4" w:space="0" w:color="FFB800"/>
            </w:tcBorders>
          </w:tcPr>
          <w:p w:rsidR="00413E69" w:rsidRPr="00DC053E" w:rsidRDefault="00CA04D5">
            <w:pPr>
              <w:rPr>
                <w:rFonts w:ascii="Arial" w:hAnsi="Arial" w:cs="Arial"/>
                <w:b/>
                <w:bCs/>
                <w:lang w:val="en-US"/>
              </w:rPr>
            </w:pPr>
            <w:r w:rsidRPr="00DC053E">
              <w:rPr>
                <w:rFonts w:ascii="Arial" w:hAnsi="Arial" w:cs="Arial"/>
                <w:b/>
                <w:bCs/>
                <w:lang w:val="en-US"/>
              </w:rPr>
              <w:t>Digitale hulpmiddelen</w:t>
            </w:r>
          </w:p>
        </w:tc>
        <w:tc>
          <w:tcPr>
            <w:tcW w:w="1258" w:type="dxa"/>
            <w:tcBorders>
              <w:top w:val="single" w:sz="4" w:space="0" w:color="FFB800"/>
              <w:left w:val="single" w:sz="4" w:space="0" w:color="FFB800"/>
              <w:bottom w:val="single" w:sz="4" w:space="0" w:color="FFB800"/>
              <w:right w:val="single" w:sz="4" w:space="0" w:color="FFB800"/>
            </w:tcBorders>
            <w:shd w:val="clear" w:color="auto" w:fill="299AF5"/>
          </w:tcPr>
          <w:p w:rsidR="003B1F4E" w:rsidRPr="00DC053E" w:rsidRDefault="003B1F4E">
            <w:pPr>
              <w:rPr>
                <w:rFonts w:ascii="Arial" w:hAnsi="Arial" w:cs="Arial"/>
                <w:lang w:val="en-US"/>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3B1F4E" w:rsidRPr="00DC053E" w:rsidRDefault="003B1F4E">
            <w:pPr>
              <w:rPr>
                <w:rFonts w:ascii="Arial" w:hAnsi="Arial" w:cs="Arial"/>
                <w:lang w:val="en-US"/>
              </w:rPr>
            </w:pPr>
          </w:p>
        </w:tc>
        <w:tc>
          <w:tcPr>
            <w:tcW w:w="1401" w:type="dxa"/>
            <w:tcBorders>
              <w:top w:val="single" w:sz="4" w:space="0" w:color="FFB800"/>
              <w:left w:val="single" w:sz="4" w:space="0" w:color="FFB800"/>
              <w:bottom w:val="single" w:sz="4" w:space="0" w:color="FFB800"/>
              <w:right w:val="single" w:sz="4" w:space="0" w:color="FFB800"/>
            </w:tcBorders>
            <w:shd w:val="clear" w:color="auto" w:fill="auto"/>
          </w:tcPr>
          <w:p w:rsidR="003B1F4E" w:rsidRPr="00DC053E" w:rsidRDefault="003B1F4E">
            <w:pPr>
              <w:rPr>
                <w:rFonts w:ascii="Arial" w:hAnsi="Arial" w:cs="Arial"/>
                <w:lang w:val="en-US"/>
              </w:rPr>
            </w:pPr>
          </w:p>
        </w:tc>
      </w:tr>
      <w:tr w:rsidR="003B1F4E" w:rsidRPr="00DC053E" w:rsidTr="00CA04D5">
        <w:trPr>
          <w:trHeight w:val="67"/>
        </w:trPr>
        <w:tc>
          <w:tcPr>
            <w:tcW w:w="2547" w:type="dxa"/>
            <w:vMerge/>
            <w:tcBorders>
              <w:left w:val="single" w:sz="4" w:space="0" w:color="FFB800"/>
              <w:bottom w:val="single" w:sz="12" w:space="0" w:color="FFC000" w:themeColor="accent4"/>
              <w:right w:val="single" w:sz="4" w:space="0" w:color="FFB800"/>
            </w:tcBorders>
          </w:tcPr>
          <w:p w:rsidR="003B1F4E" w:rsidRPr="00DC053E" w:rsidRDefault="003B1F4E">
            <w:pPr>
              <w:rPr>
                <w:rFonts w:ascii="Arial" w:hAnsi="Arial" w:cs="Arial"/>
                <w:b/>
                <w:lang w:val="en-US"/>
              </w:rPr>
            </w:pPr>
          </w:p>
        </w:tc>
        <w:tc>
          <w:tcPr>
            <w:tcW w:w="2410" w:type="dxa"/>
            <w:tcBorders>
              <w:top w:val="single" w:sz="4" w:space="0" w:color="FFB800"/>
              <w:left w:val="single" w:sz="4" w:space="0" w:color="FFB800"/>
              <w:bottom w:val="single" w:sz="12" w:space="0" w:color="FFC000" w:themeColor="accent4"/>
              <w:right w:val="single" w:sz="4" w:space="0" w:color="FFB800"/>
            </w:tcBorders>
          </w:tcPr>
          <w:p w:rsidR="00413E69" w:rsidRPr="00DC053E" w:rsidRDefault="00F92D92">
            <w:pPr>
              <w:rPr>
                <w:rFonts w:ascii="Arial" w:hAnsi="Arial" w:cs="Arial"/>
                <w:b/>
                <w:bCs/>
                <w:lang w:val="en-US"/>
              </w:rPr>
            </w:pPr>
            <w:r w:rsidRPr="00DC053E">
              <w:rPr>
                <w:rFonts w:ascii="Arial" w:hAnsi="Arial" w:cs="Arial"/>
                <w:b/>
                <w:bCs/>
                <w:lang w:val="en-US"/>
              </w:rPr>
              <w:t>Uitvoering</w:t>
            </w:r>
          </w:p>
        </w:tc>
        <w:tc>
          <w:tcPr>
            <w:tcW w:w="1258" w:type="dxa"/>
            <w:tcBorders>
              <w:top w:val="single" w:sz="4" w:space="0" w:color="FFB800"/>
              <w:left w:val="single" w:sz="4" w:space="0" w:color="FFB800"/>
              <w:bottom w:val="single" w:sz="12" w:space="0" w:color="FFC000" w:themeColor="accent4"/>
              <w:right w:val="single" w:sz="4" w:space="0" w:color="FFB800"/>
            </w:tcBorders>
            <w:shd w:val="clear" w:color="auto" w:fill="299AF5"/>
          </w:tcPr>
          <w:p w:rsidR="003B1F4E" w:rsidRPr="00DC053E" w:rsidRDefault="003B1F4E">
            <w:pPr>
              <w:rPr>
                <w:rFonts w:ascii="Arial" w:hAnsi="Arial" w:cs="Arial"/>
                <w:lang w:val="en-US"/>
              </w:rPr>
            </w:pPr>
          </w:p>
        </w:tc>
        <w:tc>
          <w:tcPr>
            <w:tcW w:w="1400" w:type="dxa"/>
            <w:tcBorders>
              <w:top w:val="single" w:sz="4" w:space="0" w:color="FFB800"/>
              <w:left w:val="single" w:sz="4" w:space="0" w:color="FFB800"/>
              <w:bottom w:val="single" w:sz="12" w:space="0" w:color="FFC000" w:themeColor="accent4"/>
              <w:right w:val="single" w:sz="4" w:space="0" w:color="FFB800"/>
            </w:tcBorders>
          </w:tcPr>
          <w:p w:rsidR="003B1F4E" w:rsidRPr="00DC053E" w:rsidRDefault="003B1F4E">
            <w:pPr>
              <w:rPr>
                <w:rFonts w:ascii="Arial" w:hAnsi="Arial" w:cs="Arial"/>
                <w:lang w:val="en-US"/>
              </w:rPr>
            </w:pPr>
          </w:p>
        </w:tc>
        <w:tc>
          <w:tcPr>
            <w:tcW w:w="1401" w:type="dxa"/>
            <w:tcBorders>
              <w:top w:val="single" w:sz="4" w:space="0" w:color="FFB800"/>
              <w:left w:val="single" w:sz="4" w:space="0" w:color="FFB800"/>
              <w:bottom w:val="single" w:sz="12" w:space="0" w:color="FFC000" w:themeColor="accent4"/>
              <w:right w:val="single" w:sz="4" w:space="0" w:color="FFB800"/>
            </w:tcBorders>
          </w:tcPr>
          <w:p w:rsidR="003B1F4E" w:rsidRPr="00DC053E" w:rsidRDefault="003B1F4E">
            <w:pPr>
              <w:rPr>
                <w:rFonts w:ascii="Arial" w:hAnsi="Arial" w:cs="Arial"/>
                <w:lang w:val="en-US"/>
              </w:rPr>
            </w:pPr>
          </w:p>
        </w:tc>
      </w:tr>
      <w:tr w:rsidR="003B1F4E" w:rsidRPr="00DC053E" w:rsidTr="00CA04D5">
        <w:trPr>
          <w:trHeight w:val="217"/>
        </w:trPr>
        <w:tc>
          <w:tcPr>
            <w:tcW w:w="2547" w:type="dxa"/>
            <w:vMerge w:val="restart"/>
            <w:tcBorders>
              <w:top w:val="single" w:sz="12" w:space="0" w:color="FFC000" w:themeColor="accent4"/>
              <w:left w:val="single" w:sz="4" w:space="0" w:color="FFB800"/>
              <w:right w:val="single" w:sz="4" w:space="0" w:color="FFB800"/>
            </w:tcBorders>
          </w:tcPr>
          <w:p w:rsidR="00413E69" w:rsidRPr="00DC053E" w:rsidRDefault="00F92D92">
            <w:pPr>
              <w:rPr>
                <w:rFonts w:ascii="Arial" w:hAnsi="Arial" w:cs="Arial"/>
                <w:b/>
                <w:lang w:val="en-US"/>
              </w:rPr>
            </w:pPr>
            <w:r w:rsidRPr="00DC053E">
              <w:rPr>
                <w:rFonts w:ascii="Arial" w:hAnsi="Arial" w:cs="Arial"/>
                <w:b/>
                <w:lang w:val="en-US"/>
              </w:rPr>
              <w:t>Functioneel denken:</w:t>
            </w:r>
          </w:p>
        </w:tc>
        <w:tc>
          <w:tcPr>
            <w:tcW w:w="2410" w:type="dxa"/>
            <w:tcBorders>
              <w:top w:val="single" w:sz="12" w:space="0" w:color="FFC000" w:themeColor="accent4"/>
              <w:left w:val="single" w:sz="4" w:space="0" w:color="FFB800"/>
              <w:bottom w:val="single" w:sz="4" w:space="0" w:color="FFB800"/>
            </w:tcBorders>
          </w:tcPr>
          <w:p w:rsidR="00413E69" w:rsidRPr="00DC053E" w:rsidRDefault="00F92D92">
            <w:pPr>
              <w:rPr>
                <w:rFonts w:ascii="Arial" w:hAnsi="Arial" w:cs="Arial"/>
                <w:b/>
                <w:bCs/>
                <w:lang w:val="en-US"/>
              </w:rPr>
            </w:pPr>
            <w:r w:rsidRPr="00DC053E">
              <w:rPr>
                <w:rFonts w:ascii="Arial" w:hAnsi="Arial" w:cs="Arial"/>
                <w:b/>
                <w:bCs/>
                <w:lang w:val="en-US"/>
              </w:rPr>
              <w:t>Invoer uitvoer</w:t>
            </w:r>
          </w:p>
        </w:tc>
        <w:tc>
          <w:tcPr>
            <w:tcW w:w="1258" w:type="dxa"/>
            <w:tcBorders>
              <w:top w:val="single" w:sz="12" w:space="0" w:color="FFC000" w:themeColor="accent4"/>
              <w:right w:val="single" w:sz="4" w:space="0" w:color="FFB800"/>
            </w:tcBorders>
            <w:shd w:val="clear" w:color="auto" w:fill="299AF5"/>
          </w:tcPr>
          <w:p w:rsidR="003B1F4E" w:rsidRPr="00DC053E" w:rsidRDefault="003B1F4E">
            <w:pPr>
              <w:rPr>
                <w:rFonts w:ascii="Arial" w:hAnsi="Arial" w:cs="Arial"/>
                <w:lang w:val="en-US"/>
              </w:rPr>
            </w:pPr>
          </w:p>
        </w:tc>
        <w:tc>
          <w:tcPr>
            <w:tcW w:w="1400" w:type="dxa"/>
            <w:tcBorders>
              <w:top w:val="single" w:sz="12" w:space="0" w:color="FFC000" w:themeColor="accent4"/>
              <w:right w:val="single" w:sz="4" w:space="0" w:color="FFB800"/>
            </w:tcBorders>
            <w:shd w:val="clear" w:color="auto" w:fill="auto"/>
          </w:tcPr>
          <w:p w:rsidR="003B1F4E" w:rsidRPr="00DC053E" w:rsidRDefault="003B1F4E">
            <w:pPr>
              <w:rPr>
                <w:rFonts w:ascii="Arial" w:hAnsi="Arial" w:cs="Arial"/>
                <w:lang w:val="en-US"/>
              </w:rPr>
            </w:pPr>
          </w:p>
        </w:tc>
        <w:tc>
          <w:tcPr>
            <w:tcW w:w="1401" w:type="dxa"/>
            <w:tcBorders>
              <w:top w:val="single" w:sz="12" w:space="0" w:color="FFC000" w:themeColor="accent4"/>
              <w:right w:val="single" w:sz="4" w:space="0" w:color="FFB800"/>
            </w:tcBorders>
            <w:shd w:val="clear" w:color="auto" w:fill="auto"/>
          </w:tcPr>
          <w:p w:rsidR="003B1F4E" w:rsidRPr="00DC053E" w:rsidRDefault="003B1F4E">
            <w:pPr>
              <w:rPr>
                <w:rFonts w:ascii="Arial" w:hAnsi="Arial" w:cs="Arial"/>
                <w:lang w:val="en-US"/>
              </w:rPr>
            </w:pPr>
          </w:p>
        </w:tc>
      </w:tr>
      <w:tr w:rsidR="003B1F4E" w:rsidRPr="00DC053E" w:rsidTr="00CA04D5">
        <w:trPr>
          <w:trHeight w:val="270"/>
        </w:trPr>
        <w:tc>
          <w:tcPr>
            <w:tcW w:w="2547" w:type="dxa"/>
            <w:vMerge/>
            <w:tcBorders>
              <w:left w:val="single" w:sz="4" w:space="0" w:color="FFB800"/>
              <w:right w:val="single" w:sz="4" w:space="0" w:color="FFB800"/>
            </w:tcBorders>
          </w:tcPr>
          <w:p w:rsidR="003B1F4E" w:rsidRPr="00DC053E" w:rsidRDefault="003B1F4E">
            <w:pPr>
              <w:rPr>
                <w:rFonts w:ascii="Arial" w:hAnsi="Arial" w:cs="Arial"/>
                <w:b/>
                <w:lang w:val="en-US"/>
              </w:rPr>
            </w:pPr>
          </w:p>
        </w:tc>
        <w:tc>
          <w:tcPr>
            <w:tcW w:w="2410" w:type="dxa"/>
            <w:tcBorders>
              <w:top w:val="single" w:sz="4" w:space="0" w:color="FFB800"/>
              <w:left w:val="single" w:sz="4" w:space="0" w:color="FFB800"/>
            </w:tcBorders>
          </w:tcPr>
          <w:p w:rsidR="00413E69" w:rsidRPr="00DC053E" w:rsidRDefault="00D4514F">
            <w:pPr>
              <w:rPr>
                <w:rFonts w:ascii="Arial" w:hAnsi="Arial" w:cs="Arial"/>
                <w:b/>
                <w:bCs/>
                <w:lang w:val="en-US"/>
              </w:rPr>
            </w:pPr>
            <w:r w:rsidRPr="00DC053E">
              <w:rPr>
                <w:rFonts w:ascii="Arial" w:hAnsi="Arial" w:cs="Arial"/>
                <w:b/>
                <w:bCs/>
                <w:lang w:val="en-US"/>
              </w:rPr>
              <w:t>Covariatie</w:t>
            </w:r>
          </w:p>
        </w:tc>
        <w:tc>
          <w:tcPr>
            <w:tcW w:w="1258" w:type="dxa"/>
            <w:tcBorders>
              <w:right w:val="single" w:sz="4" w:space="0" w:color="FFB800"/>
            </w:tcBorders>
            <w:shd w:val="clear" w:color="auto" w:fill="299AF5"/>
          </w:tcPr>
          <w:p w:rsidR="003B1F4E" w:rsidRPr="00DC053E" w:rsidRDefault="003B1F4E">
            <w:pPr>
              <w:rPr>
                <w:rFonts w:ascii="Arial" w:hAnsi="Arial" w:cs="Arial"/>
                <w:lang w:val="en-US"/>
              </w:rPr>
            </w:pPr>
          </w:p>
        </w:tc>
        <w:tc>
          <w:tcPr>
            <w:tcW w:w="1400" w:type="dxa"/>
            <w:tcBorders>
              <w:right w:val="single" w:sz="4" w:space="0" w:color="FFB800"/>
            </w:tcBorders>
            <w:shd w:val="clear" w:color="auto" w:fill="299AF5"/>
          </w:tcPr>
          <w:p w:rsidR="003B1F4E" w:rsidRPr="00DC053E" w:rsidRDefault="003B1F4E">
            <w:pPr>
              <w:rPr>
                <w:rFonts w:ascii="Arial" w:hAnsi="Arial" w:cs="Arial"/>
                <w:lang w:val="en-US"/>
              </w:rPr>
            </w:pPr>
          </w:p>
        </w:tc>
        <w:tc>
          <w:tcPr>
            <w:tcW w:w="1401" w:type="dxa"/>
            <w:tcBorders>
              <w:right w:val="single" w:sz="4" w:space="0" w:color="FFB800"/>
            </w:tcBorders>
          </w:tcPr>
          <w:p w:rsidR="003B1F4E" w:rsidRPr="00DC053E" w:rsidRDefault="003B1F4E">
            <w:pPr>
              <w:rPr>
                <w:rFonts w:ascii="Arial" w:hAnsi="Arial" w:cs="Arial"/>
                <w:lang w:val="en-US"/>
              </w:rPr>
            </w:pPr>
          </w:p>
        </w:tc>
      </w:tr>
      <w:tr w:rsidR="003B1F4E" w:rsidRPr="00DC053E" w:rsidTr="00CA04D5">
        <w:trPr>
          <w:trHeight w:val="270"/>
        </w:trPr>
        <w:tc>
          <w:tcPr>
            <w:tcW w:w="2547" w:type="dxa"/>
            <w:vMerge/>
            <w:tcBorders>
              <w:left w:val="single" w:sz="4" w:space="0" w:color="FFB800"/>
              <w:right w:val="single" w:sz="4" w:space="0" w:color="FFB800"/>
            </w:tcBorders>
          </w:tcPr>
          <w:p w:rsidR="003B1F4E" w:rsidRPr="00DC053E" w:rsidRDefault="003B1F4E">
            <w:pPr>
              <w:rPr>
                <w:rFonts w:ascii="Arial" w:hAnsi="Arial" w:cs="Arial"/>
                <w:b/>
                <w:lang w:val="en-US"/>
              </w:rPr>
            </w:pPr>
          </w:p>
        </w:tc>
        <w:tc>
          <w:tcPr>
            <w:tcW w:w="2410" w:type="dxa"/>
            <w:tcBorders>
              <w:left w:val="single" w:sz="4" w:space="0" w:color="FFB800"/>
            </w:tcBorders>
          </w:tcPr>
          <w:p w:rsidR="00413E69" w:rsidRPr="00DC053E" w:rsidRDefault="005E0E98">
            <w:pPr>
              <w:rPr>
                <w:rFonts w:ascii="Arial" w:hAnsi="Arial" w:cs="Arial"/>
                <w:b/>
                <w:bCs/>
                <w:lang w:val="en-US"/>
              </w:rPr>
            </w:pPr>
            <w:r w:rsidRPr="00DC053E">
              <w:rPr>
                <w:rFonts w:ascii="Arial" w:hAnsi="Arial" w:cs="Arial"/>
                <w:b/>
                <w:bCs/>
                <w:lang w:val="en-US"/>
              </w:rPr>
              <w:t>Correspondentie</w:t>
            </w:r>
          </w:p>
        </w:tc>
        <w:tc>
          <w:tcPr>
            <w:tcW w:w="1258" w:type="dxa"/>
            <w:tcBorders>
              <w:right w:val="single" w:sz="4" w:space="0" w:color="FFB800"/>
            </w:tcBorders>
            <w:shd w:val="clear" w:color="auto" w:fill="299AF5"/>
          </w:tcPr>
          <w:p w:rsidR="003B1F4E" w:rsidRPr="00DC053E" w:rsidRDefault="003B1F4E">
            <w:pPr>
              <w:rPr>
                <w:rFonts w:ascii="Arial" w:hAnsi="Arial" w:cs="Arial"/>
                <w:lang w:val="en-US"/>
              </w:rPr>
            </w:pPr>
          </w:p>
        </w:tc>
        <w:tc>
          <w:tcPr>
            <w:tcW w:w="1400" w:type="dxa"/>
            <w:tcBorders>
              <w:right w:val="single" w:sz="4" w:space="0" w:color="FFB800"/>
            </w:tcBorders>
            <w:shd w:val="clear" w:color="auto" w:fill="3399FF"/>
          </w:tcPr>
          <w:p w:rsidR="003B1F4E" w:rsidRPr="00DC053E" w:rsidRDefault="003B1F4E">
            <w:pPr>
              <w:rPr>
                <w:rFonts w:ascii="Arial" w:hAnsi="Arial" w:cs="Arial"/>
                <w:lang w:val="en-US"/>
              </w:rPr>
            </w:pPr>
          </w:p>
        </w:tc>
        <w:tc>
          <w:tcPr>
            <w:tcW w:w="1401" w:type="dxa"/>
            <w:tcBorders>
              <w:right w:val="single" w:sz="4" w:space="0" w:color="FFB800"/>
            </w:tcBorders>
            <w:shd w:val="clear" w:color="auto" w:fill="3399FF"/>
          </w:tcPr>
          <w:p w:rsidR="003B1F4E" w:rsidRPr="00DC053E" w:rsidRDefault="003B1F4E">
            <w:pPr>
              <w:rPr>
                <w:rFonts w:ascii="Arial" w:hAnsi="Arial" w:cs="Arial"/>
                <w:lang w:val="en-US"/>
              </w:rPr>
            </w:pPr>
          </w:p>
        </w:tc>
      </w:tr>
      <w:tr w:rsidR="003B1F4E" w:rsidRPr="00DC053E" w:rsidTr="00CA04D5">
        <w:trPr>
          <w:trHeight w:val="270"/>
        </w:trPr>
        <w:tc>
          <w:tcPr>
            <w:tcW w:w="2547" w:type="dxa"/>
            <w:vMerge/>
            <w:tcBorders>
              <w:left w:val="single" w:sz="4" w:space="0" w:color="FFB800"/>
              <w:bottom w:val="single" w:sz="12" w:space="0" w:color="FFC000" w:themeColor="accent4"/>
              <w:right w:val="single" w:sz="4" w:space="0" w:color="FFB800"/>
            </w:tcBorders>
          </w:tcPr>
          <w:p w:rsidR="003B1F4E" w:rsidRPr="00DC053E" w:rsidRDefault="003B1F4E">
            <w:pPr>
              <w:rPr>
                <w:rFonts w:ascii="Arial" w:hAnsi="Arial" w:cs="Arial"/>
                <w:b/>
                <w:lang w:val="en-US"/>
              </w:rPr>
            </w:pPr>
          </w:p>
        </w:tc>
        <w:tc>
          <w:tcPr>
            <w:tcW w:w="2410" w:type="dxa"/>
            <w:tcBorders>
              <w:left w:val="single" w:sz="4" w:space="0" w:color="FFB800"/>
              <w:bottom w:val="single" w:sz="12" w:space="0" w:color="FFC000" w:themeColor="accent4"/>
            </w:tcBorders>
          </w:tcPr>
          <w:p w:rsidR="00413E69" w:rsidRPr="00DC053E" w:rsidRDefault="00CA04D5">
            <w:pPr>
              <w:rPr>
                <w:rFonts w:ascii="Arial" w:hAnsi="Arial" w:cs="Arial"/>
                <w:b/>
                <w:bCs/>
                <w:lang w:val="en-US"/>
              </w:rPr>
            </w:pPr>
            <w:r w:rsidRPr="00DC053E">
              <w:rPr>
                <w:rFonts w:ascii="Arial" w:hAnsi="Arial" w:cs="Arial"/>
                <w:b/>
                <w:bCs/>
                <w:lang w:val="en-US"/>
              </w:rPr>
              <w:t>Voorwerp</w:t>
            </w:r>
          </w:p>
        </w:tc>
        <w:tc>
          <w:tcPr>
            <w:tcW w:w="1258" w:type="dxa"/>
            <w:tcBorders>
              <w:bottom w:val="single" w:sz="12" w:space="0" w:color="FFC000" w:themeColor="accent4"/>
              <w:right w:val="single" w:sz="4" w:space="0" w:color="FFB800"/>
            </w:tcBorders>
            <w:shd w:val="clear" w:color="auto" w:fill="299AF5"/>
          </w:tcPr>
          <w:p w:rsidR="003B1F4E" w:rsidRPr="00DC053E" w:rsidRDefault="003B1F4E">
            <w:pPr>
              <w:rPr>
                <w:rFonts w:ascii="Arial" w:hAnsi="Arial" w:cs="Arial"/>
                <w:lang w:val="en-US"/>
              </w:rPr>
            </w:pPr>
          </w:p>
        </w:tc>
        <w:tc>
          <w:tcPr>
            <w:tcW w:w="1400" w:type="dxa"/>
            <w:tcBorders>
              <w:bottom w:val="single" w:sz="12" w:space="0" w:color="FFC000" w:themeColor="accent4"/>
              <w:right w:val="single" w:sz="4" w:space="0" w:color="FFB800"/>
            </w:tcBorders>
          </w:tcPr>
          <w:p w:rsidR="003B1F4E" w:rsidRPr="00DC053E" w:rsidRDefault="003B1F4E">
            <w:pPr>
              <w:rPr>
                <w:rFonts w:ascii="Arial" w:hAnsi="Arial" w:cs="Arial"/>
                <w:lang w:val="en-US"/>
              </w:rPr>
            </w:pPr>
          </w:p>
        </w:tc>
        <w:tc>
          <w:tcPr>
            <w:tcW w:w="1401" w:type="dxa"/>
            <w:tcBorders>
              <w:bottom w:val="single" w:sz="12" w:space="0" w:color="FFC000" w:themeColor="accent4"/>
              <w:right w:val="single" w:sz="4" w:space="0" w:color="FFB800"/>
            </w:tcBorders>
          </w:tcPr>
          <w:p w:rsidR="003B1F4E" w:rsidRPr="00DC053E" w:rsidRDefault="003B1F4E">
            <w:pPr>
              <w:rPr>
                <w:rFonts w:ascii="Arial" w:hAnsi="Arial" w:cs="Arial"/>
                <w:lang w:val="en-US"/>
              </w:rPr>
            </w:pPr>
          </w:p>
        </w:tc>
      </w:tr>
      <w:tr w:rsidR="003B1F4E" w:rsidRPr="00DC053E">
        <w:tc>
          <w:tcPr>
            <w:tcW w:w="2547" w:type="dxa"/>
            <w:tcBorders>
              <w:top w:val="single" w:sz="12" w:space="0" w:color="FFC000" w:themeColor="accent4"/>
              <w:left w:val="single" w:sz="4" w:space="0" w:color="FFB800"/>
              <w:bottom w:val="single" w:sz="12" w:space="0" w:color="FFC000" w:themeColor="accent4"/>
              <w:right w:val="single" w:sz="4" w:space="0" w:color="FFB800"/>
            </w:tcBorders>
          </w:tcPr>
          <w:p w:rsidR="00413E69" w:rsidRPr="00DC053E" w:rsidRDefault="00F92D92">
            <w:pPr>
              <w:rPr>
                <w:rFonts w:ascii="Arial" w:hAnsi="Arial" w:cs="Arial"/>
                <w:b/>
                <w:lang w:val="en-US"/>
              </w:rPr>
            </w:pPr>
            <w:r w:rsidRPr="00DC053E">
              <w:rPr>
                <w:rFonts w:ascii="Arial" w:hAnsi="Arial" w:cs="Arial"/>
                <w:b/>
                <w:lang w:val="en-US"/>
              </w:rPr>
              <w:t>Leerdoelen:</w:t>
            </w:r>
          </w:p>
        </w:tc>
        <w:tc>
          <w:tcPr>
            <w:tcW w:w="6469" w:type="dxa"/>
            <w:gridSpan w:val="4"/>
            <w:tcBorders>
              <w:top w:val="single" w:sz="12" w:space="0" w:color="FFC000" w:themeColor="accent4"/>
              <w:left w:val="single" w:sz="4" w:space="0" w:color="FFB800"/>
              <w:bottom w:val="single" w:sz="12" w:space="0" w:color="FFC000" w:themeColor="accent4"/>
            </w:tcBorders>
          </w:tcPr>
          <w:p w:rsidR="00413E69" w:rsidRPr="00DC053E" w:rsidRDefault="00F92D92">
            <w:pPr>
              <w:pStyle w:val="Listenabsatz"/>
              <w:numPr>
                <w:ilvl w:val="0"/>
                <w:numId w:val="6"/>
              </w:numPr>
              <w:rPr>
                <w:rFonts w:ascii="Arial" w:hAnsi="Arial" w:cs="Arial"/>
                <w:lang w:val="nl-NL"/>
              </w:rPr>
            </w:pPr>
            <w:r w:rsidRPr="00DC053E">
              <w:rPr>
                <w:rFonts w:ascii="Arial" w:hAnsi="Arial" w:cs="Arial"/>
                <w:lang w:val="nl-NL"/>
              </w:rPr>
              <w:t>Introductie van de functie als een unieke mapping.</w:t>
            </w:r>
          </w:p>
          <w:p w:rsidR="00413E69" w:rsidRPr="00DC053E" w:rsidRDefault="00F92D92">
            <w:pPr>
              <w:pStyle w:val="Listenabsatz"/>
              <w:numPr>
                <w:ilvl w:val="0"/>
                <w:numId w:val="6"/>
              </w:numPr>
              <w:rPr>
                <w:rFonts w:ascii="Arial" w:hAnsi="Arial" w:cs="Arial"/>
                <w:lang w:val="nl-NL"/>
              </w:rPr>
            </w:pPr>
            <w:r w:rsidRPr="00DC053E">
              <w:rPr>
                <w:rFonts w:ascii="Arial" w:hAnsi="Arial" w:cs="Arial"/>
                <w:lang w:val="nl-NL"/>
              </w:rPr>
              <w:t>Herken functies in verschillende representatievormen.</w:t>
            </w:r>
          </w:p>
          <w:p w:rsidR="00413E69" w:rsidRPr="00DC053E" w:rsidRDefault="00F92D92">
            <w:pPr>
              <w:pStyle w:val="Listenabsatz"/>
              <w:numPr>
                <w:ilvl w:val="0"/>
                <w:numId w:val="6"/>
              </w:numPr>
              <w:rPr>
                <w:rFonts w:ascii="Arial" w:hAnsi="Arial" w:cs="Arial"/>
                <w:lang w:val="nl-NL"/>
              </w:rPr>
            </w:pPr>
            <w:r w:rsidRPr="00DC053E">
              <w:rPr>
                <w:rFonts w:ascii="Arial" w:hAnsi="Arial" w:cs="Arial"/>
                <w:lang w:val="nl-NL"/>
              </w:rPr>
              <w:t>Ga na of een situatie/voorstelling een functionele relatie vertoont of niet.</w:t>
            </w:r>
          </w:p>
        </w:tc>
      </w:tr>
    </w:tbl>
    <w:p w:rsidR="003B1F4E" w:rsidRPr="00DC053E" w:rsidRDefault="003B1F4E" w:rsidP="00CA04D5">
      <w:pPr>
        <w:rPr>
          <w:rFonts w:ascii="Arial" w:hAnsi="Arial" w:cs="Arial"/>
          <w:lang w:val="nl-NL"/>
        </w:rPr>
      </w:pPr>
    </w:p>
    <w:p w:rsidR="00413E69" w:rsidRPr="00DC053E" w:rsidRDefault="005E0E98">
      <w:pPr>
        <w:spacing w:after="120" w:line="276" w:lineRule="auto"/>
        <w:rPr>
          <w:rFonts w:ascii="Arial" w:hAnsi="Arial" w:cs="Arial"/>
          <w:bCs/>
          <w:u w:val="single"/>
          <w:lang w:val="en-US"/>
        </w:rPr>
      </w:pPr>
      <w:bookmarkStart w:id="0" w:name="_Hlk101186388"/>
      <w:proofErr w:type="spellStart"/>
      <w:r w:rsidRPr="00DC053E">
        <w:rPr>
          <w:rFonts w:ascii="Arial" w:hAnsi="Arial" w:cs="Arial"/>
          <w:bCs/>
          <w:u w:val="single"/>
          <w:lang w:val="en-US"/>
        </w:rPr>
        <w:t>Informatie</w:t>
      </w:r>
      <w:proofErr w:type="spellEnd"/>
      <w:r w:rsidRPr="00DC053E">
        <w:rPr>
          <w:rFonts w:ascii="Arial" w:hAnsi="Arial" w:cs="Arial"/>
          <w:bCs/>
          <w:u w:val="single"/>
          <w:lang w:val="en-US"/>
        </w:rPr>
        <w:t xml:space="preserve"> </w:t>
      </w:r>
      <w:proofErr w:type="spellStart"/>
      <w:r w:rsidRPr="00DC053E">
        <w:rPr>
          <w:rFonts w:ascii="Arial" w:hAnsi="Arial" w:cs="Arial"/>
          <w:bCs/>
          <w:u w:val="single"/>
          <w:lang w:val="en-US"/>
        </w:rPr>
        <w:t>voor</w:t>
      </w:r>
      <w:proofErr w:type="spellEnd"/>
      <w:r w:rsidRPr="00DC053E">
        <w:rPr>
          <w:rFonts w:ascii="Arial" w:hAnsi="Arial" w:cs="Arial"/>
          <w:bCs/>
          <w:u w:val="single"/>
          <w:lang w:val="en-US"/>
        </w:rPr>
        <w:t xml:space="preserve"> </w:t>
      </w:r>
      <w:proofErr w:type="spellStart"/>
      <w:r w:rsidRPr="00DC053E">
        <w:rPr>
          <w:rFonts w:ascii="Arial" w:hAnsi="Arial" w:cs="Arial"/>
          <w:bCs/>
          <w:u w:val="single"/>
          <w:lang w:val="en-US"/>
        </w:rPr>
        <w:t>gebruik</w:t>
      </w:r>
      <w:proofErr w:type="spellEnd"/>
      <w:r w:rsidRPr="00DC053E">
        <w:rPr>
          <w:rFonts w:ascii="Arial" w:hAnsi="Arial" w:cs="Arial"/>
          <w:bCs/>
          <w:u w:val="single"/>
          <w:lang w:val="en-US"/>
        </w:rPr>
        <w:t>:</w:t>
      </w:r>
    </w:p>
    <w:bookmarkEnd w:id="0"/>
    <w:p w:rsidR="00413E69" w:rsidRPr="00DC053E" w:rsidRDefault="00F92D92">
      <w:pPr>
        <w:pStyle w:val="Listenabsatz"/>
        <w:numPr>
          <w:ilvl w:val="0"/>
          <w:numId w:val="10"/>
        </w:numPr>
        <w:spacing w:line="276" w:lineRule="auto"/>
        <w:ind w:left="426"/>
        <w:jc w:val="both"/>
        <w:rPr>
          <w:rFonts w:ascii="Arial" w:hAnsi="Arial" w:cs="Arial"/>
          <w:lang w:val="en-US"/>
        </w:rPr>
      </w:pPr>
      <w:r w:rsidRPr="00DC053E">
        <w:rPr>
          <w:rFonts w:ascii="Arial" w:hAnsi="Arial" w:cs="Arial"/>
          <w:lang w:val="en-US"/>
        </w:rPr>
        <w:t>Link: https://www.geogebra.org/m/uka5kz4c</w:t>
      </w:r>
    </w:p>
    <w:p w:rsidR="00413E69" w:rsidRPr="00DC053E" w:rsidRDefault="00F92D92">
      <w:pPr>
        <w:pStyle w:val="Listenabsatz"/>
        <w:numPr>
          <w:ilvl w:val="0"/>
          <w:numId w:val="10"/>
        </w:numPr>
        <w:spacing w:line="276" w:lineRule="auto"/>
        <w:ind w:left="426"/>
        <w:jc w:val="both"/>
        <w:rPr>
          <w:rFonts w:ascii="Arial" w:hAnsi="Arial" w:cs="Arial"/>
          <w:lang w:val="nl-NL"/>
        </w:rPr>
      </w:pPr>
      <w:r w:rsidRPr="00DC053E">
        <w:rPr>
          <w:rFonts w:ascii="Arial" w:hAnsi="Arial" w:cs="Arial"/>
          <w:lang w:val="nl-NL"/>
        </w:rPr>
        <w:t>Studenten kunnen toegang krijgen tot de bijbehorende GeoGebra-applet door de QR-code in de PowerPoint-presentatie en in het onderzoekersboekje (hand-out voor studenten) te scannen/fotograferen.</w:t>
      </w:r>
    </w:p>
    <w:p w:rsidR="00413E69" w:rsidRPr="00DC053E" w:rsidRDefault="005E0E98">
      <w:pPr>
        <w:spacing w:after="120" w:line="276" w:lineRule="auto"/>
        <w:rPr>
          <w:rFonts w:ascii="Arial" w:hAnsi="Arial" w:cs="Arial"/>
          <w:bCs/>
          <w:u w:val="single"/>
          <w:lang w:val="en-US"/>
        </w:rPr>
      </w:pPr>
      <w:proofErr w:type="spellStart"/>
      <w:r w:rsidRPr="00DC053E">
        <w:rPr>
          <w:rFonts w:ascii="Arial" w:hAnsi="Arial" w:cs="Arial"/>
          <w:bCs/>
          <w:u w:val="single"/>
          <w:lang w:val="en-US"/>
        </w:rPr>
        <w:t>Referenties</w:t>
      </w:r>
      <w:proofErr w:type="spellEnd"/>
      <w:r w:rsidRPr="00DC053E">
        <w:rPr>
          <w:rFonts w:ascii="Arial" w:hAnsi="Arial" w:cs="Arial"/>
          <w:bCs/>
          <w:u w:val="single"/>
          <w:lang w:val="en-US"/>
        </w:rPr>
        <w:t>:</w:t>
      </w:r>
    </w:p>
    <w:p w:rsidR="00413E69" w:rsidRPr="00DC053E" w:rsidRDefault="00F92D92">
      <w:pPr>
        <w:pStyle w:val="Listenabsatz"/>
        <w:numPr>
          <w:ilvl w:val="0"/>
          <w:numId w:val="11"/>
        </w:numPr>
        <w:ind w:left="426"/>
        <w:rPr>
          <w:rFonts w:ascii="Arial" w:hAnsi="Arial" w:cs="Arial"/>
          <w:lang w:val="nl-NL"/>
        </w:rPr>
      </w:pPr>
      <w:r w:rsidRPr="00DC053E">
        <w:rPr>
          <w:rFonts w:ascii="Arial" w:hAnsi="Arial" w:cs="Arial"/>
          <w:lang w:val="nl-NL"/>
        </w:rPr>
        <w:t>Bron temperatuurgegevens: https://www.wetter2.com/europe/germany/baden-wurttemberg/stuttgart?page=past-weather#day=2&amp;month=2 (25.03.2022)</w:t>
      </w:r>
    </w:p>
    <w:p w:rsidR="00413E69" w:rsidRPr="00DC053E" w:rsidRDefault="00F92D92">
      <w:pPr>
        <w:pStyle w:val="Listenabsatz"/>
        <w:numPr>
          <w:ilvl w:val="0"/>
          <w:numId w:val="11"/>
        </w:numPr>
        <w:ind w:left="426"/>
        <w:rPr>
          <w:rFonts w:ascii="Arial" w:hAnsi="Arial" w:cs="Arial"/>
          <w:lang w:val="nl-NL"/>
        </w:rPr>
      </w:pPr>
      <w:r w:rsidRPr="00DC053E">
        <w:rPr>
          <w:rFonts w:ascii="Arial" w:hAnsi="Arial" w:cs="Arial"/>
          <w:lang w:val="nl-NL"/>
        </w:rPr>
        <w:t>GeoGebra Onderzoekersopdracht 1-5: aangepast van https://www.geogebra.org/m/xgykmjxv (25/03/2022)</w:t>
      </w:r>
    </w:p>
    <w:p w:rsidR="00CA04D5" w:rsidRPr="00DC053E" w:rsidRDefault="00CA04D5">
      <w:pPr>
        <w:rPr>
          <w:rFonts w:ascii="Arial" w:hAnsi="Arial" w:cs="Arial"/>
          <w:b/>
          <w:lang w:val="nl-NL"/>
        </w:rPr>
        <w:sectPr w:rsidR="00CA04D5" w:rsidRPr="00DC053E">
          <w:headerReference w:type="default" r:id="rId8"/>
          <w:footerReference w:type="default" r:id="rId9"/>
          <w:headerReference w:type="first" r:id="rId10"/>
          <w:footerReference w:type="first" r:id="rId11"/>
          <w:pgSz w:w="11906" w:h="16838"/>
          <w:pgMar w:top="1440" w:right="1440" w:bottom="1440" w:left="1440" w:header="708" w:footer="708" w:gutter="0"/>
          <w:pgNumType w:start="0"/>
          <w:cols w:space="708"/>
          <w:titlePg/>
          <w:docGrid w:linePitch="360"/>
        </w:sectPr>
      </w:pPr>
    </w:p>
    <w:tbl>
      <w:tblPr>
        <w:tblStyle w:val="Tabellenraster"/>
        <w:tblpPr w:leftFromText="141" w:rightFromText="141" w:vertAnchor="text" w:horzAnchor="margin" w:tblpXSpec="center" w:tblpY="75"/>
        <w:tblW w:w="0" w:type="auto"/>
        <w:jc w:val="center"/>
        <w:tblLook w:val="04A0" w:firstRow="1" w:lastRow="0" w:firstColumn="1" w:lastColumn="0" w:noHBand="0" w:noVBand="1"/>
      </w:tblPr>
      <w:tblGrid>
        <w:gridCol w:w="2417"/>
        <w:gridCol w:w="3427"/>
        <w:gridCol w:w="2745"/>
        <w:gridCol w:w="3127"/>
        <w:gridCol w:w="2242"/>
      </w:tblGrid>
      <w:tr w:rsidR="0025020F" w:rsidRPr="00DC053E" w:rsidTr="00841B42">
        <w:trPr>
          <w:trHeight w:val="284"/>
          <w:jc w:val="center"/>
        </w:trPr>
        <w:tc>
          <w:tcPr>
            <w:tcW w:w="14758" w:type="dxa"/>
            <w:gridSpan w:val="5"/>
            <w:tcBorders>
              <w:top w:val="nil"/>
              <w:left w:val="nil"/>
              <w:bottom w:val="nil"/>
              <w:right w:val="nil"/>
            </w:tcBorders>
            <w:vAlign w:val="bottom"/>
          </w:tcPr>
          <w:p w:rsidR="00413E69" w:rsidRPr="00DC053E" w:rsidRDefault="005A242C">
            <w:pPr>
              <w:ind w:left="317"/>
              <w:jc w:val="center"/>
              <w:rPr>
                <w:rFonts w:ascii="Arial" w:hAnsi="Arial" w:cs="Arial"/>
                <w:b/>
                <w:bCs/>
                <w:sz w:val="28"/>
                <w:szCs w:val="28"/>
                <w:lang w:val="nl-NL"/>
              </w:rPr>
            </w:pPr>
            <w:r w:rsidRPr="00DC053E">
              <w:rPr>
                <w:rFonts w:ascii="Arial" w:hAnsi="Arial" w:cs="Arial"/>
                <w:b/>
                <w:bCs/>
                <w:sz w:val="28"/>
                <w:szCs w:val="28"/>
                <w:lang w:val="nl-NL"/>
              </w:rPr>
              <w:lastRenderedPageBreak/>
              <w:t xml:space="preserve">Lesoverzicht </w:t>
            </w:r>
            <w:r w:rsidR="00F92D92" w:rsidRPr="00DC053E">
              <w:rPr>
                <w:rFonts w:ascii="Arial" w:hAnsi="Arial" w:cs="Arial"/>
                <w:b/>
                <w:bCs/>
                <w:sz w:val="28"/>
                <w:szCs w:val="28"/>
                <w:lang w:val="nl-NL"/>
              </w:rPr>
              <w:t>voor de module "Temperatuur".</w:t>
            </w:r>
          </w:p>
        </w:tc>
      </w:tr>
      <w:tr w:rsidR="0025020F" w:rsidRPr="00DC053E" w:rsidTr="00841B42">
        <w:trPr>
          <w:jc w:val="center"/>
        </w:trPr>
        <w:tc>
          <w:tcPr>
            <w:tcW w:w="14758" w:type="dxa"/>
            <w:gridSpan w:val="5"/>
            <w:tcBorders>
              <w:top w:val="nil"/>
              <w:left w:val="nil"/>
              <w:bottom w:val="single" w:sz="4" w:space="0" w:color="000000"/>
              <w:right w:val="nil"/>
            </w:tcBorders>
          </w:tcPr>
          <w:p w:rsidR="0025020F" w:rsidRPr="00DC053E" w:rsidRDefault="0025020F" w:rsidP="00841B42">
            <w:pPr>
              <w:ind w:left="317"/>
              <w:rPr>
                <w:rFonts w:ascii="Arial" w:hAnsi="Arial" w:cs="Arial"/>
                <w:lang w:val="nl-NL"/>
              </w:rPr>
            </w:pPr>
          </w:p>
        </w:tc>
      </w:tr>
      <w:tr w:rsidR="00511EA6" w:rsidRPr="00DC053E" w:rsidTr="00841B42">
        <w:trPr>
          <w:jc w:val="center"/>
        </w:trPr>
        <w:tc>
          <w:tcPr>
            <w:tcW w:w="2001" w:type="dxa"/>
            <w:shd w:val="clear" w:color="auto" w:fill="F2F2F2" w:themeFill="background1" w:themeFillShade="F2"/>
            <w:vAlign w:val="center"/>
          </w:tcPr>
          <w:p w:rsidR="00413E69" w:rsidRPr="00DC053E" w:rsidRDefault="005A242C">
            <w:pPr>
              <w:ind w:left="-105"/>
              <w:jc w:val="center"/>
              <w:rPr>
                <w:rFonts w:ascii="Arial" w:hAnsi="Arial" w:cs="Arial"/>
                <w:b/>
                <w:bCs/>
                <w:sz w:val="24"/>
                <w:szCs w:val="24"/>
                <w:lang w:val="en-US"/>
              </w:rPr>
            </w:pPr>
            <w:r w:rsidRPr="00DC053E">
              <w:rPr>
                <w:rFonts w:ascii="Arial" w:hAnsi="Arial" w:cs="Arial"/>
                <w:b/>
                <w:bCs/>
                <w:sz w:val="24"/>
                <w:szCs w:val="24"/>
                <w:lang w:val="en-US"/>
              </w:rPr>
              <w:t>Sectie</w:t>
            </w:r>
          </w:p>
        </w:tc>
        <w:tc>
          <w:tcPr>
            <w:tcW w:w="4536" w:type="dxa"/>
            <w:shd w:val="clear" w:color="auto" w:fill="F2F2F2" w:themeFill="background1" w:themeFillShade="F2"/>
            <w:vAlign w:val="center"/>
          </w:tcPr>
          <w:p w:rsidR="00413E69" w:rsidRPr="00DC053E" w:rsidRDefault="00F92D92">
            <w:pPr>
              <w:ind w:left="-129"/>
              <w:jc w:val="center"/>
              <w:rPr>
                <w:rFonts w:ascii="Arial" w:hAnsi="Arial" w:cs="Arial"/>
                <w:b/>
                <w:bCs/>
                <w:sz w:val="24"/>
                <w:szCs w:val="24"/>
                <w:lang w:val="en-US"/>
              </w:rPr>
            </w:pPr>
            <w:r w:rsidRPr="00DC053E">
              <w:rPr>
                <w:rFonts w:ascii="Arial" w:hAnsi="Arial" w:cs="Arial"/>
                <w:b/>
                <w:bCs/>
                <w:sz w:val="24"/>
                <w:szCs w:val="24"/>
                <w:lang w:val="en-US"/>
              </w:rPr>
              <w:t>Docent</w:t>
            </w:r>
          </w:p>
        </w:tc>
        <w:tc>
          <w:tcPr>
            <w:tcW w:w="3118" w:type="dxa"/>
            <w:shd w:val="clear" w:color="auto" w:fill="F2F2F2" w:themeFill="background1" w:themeFillShade="F2"/>
            <w:vAlign w:val="center"/>
          </w:tcPr>
          <w:p w:rsidR="00413E69" w:rsidRPr="00DC053E" w:rsidRDefault="005A242C">
            <w:pPr>
              <w:ind w:left="-123"/>
              <w:jc w:val="center"/>
              <w:rPr>
                <w:rFonts w:ascii="Arial" w:hAnsi="Arial" w:cs="Arial"/>
                <w:b/>
                <w:bCs/>
                <w:sz w:val="24"/>
                <w:szCs w:val="24"/>
                <w:lang w:val="en-US"/>
              </w:rPr>
            </w:pPr>
            <w:r w:rsidRPr="00DC053E">
              <w:rPr>
                <w:rFonts w:ascii="Arial" w:hAnsi="Arial" w:cs="Arial"/>
                <w:b/>
                <w:bCs/>
                <w:sz w:val="24"/>
                <w:szCs w:val="24"/>
                <w:lang w:val="en-US"/>
              </w:rPr>
              <w:t>Studenten</w:t>
            </w:r>
          </w:p>
        </w:tc>
        <w:tc>
          <w:tcPr>
            <w:tcW w:w="2835" w:type="dxa"/>
            <w:shd w:val="clear" w:color="auto" w:fill="F2F2F2" w:themeFill="background1" w:themeFillShade="F2"/>
            <w:vAlign w:val="center"/>
          </w:tcPr>
          <w:p w:rsidR="00413E69" w:rsidRPr="00DC053E" w:rsidRDefault="00F92D92">
            <w:pPr>
              <w:ind w:left="-125"/>
              <w:jc w:val="center"/>
              <w:rPr>
                <w:rFonts w:ascii="Arial" w:hAnsi="Arial" w:cs="Arial"/>
                <w:b/>
                <w:bCs/>
                <w:lang w:val="en-US"/>
              </w:rPr>
            </w:pPr>
            <w:r w:rsidRPr="00DC053E">
              <w:rPr>
                <w:rFonts w:ascii="Arial" w:hAnsi="Arial" w:cs="Arial"/>
                <w:b/>
                <w:bCs/>
                <w:lang w:val="en-US"/>
              </w:rPr>
              <w:t>Didactisch-methodisch commentaar</w:t>
            </w:r>
          </w:p>
        </w:tc>
        <w:tc>
          <w:tcPr>
            <w:tcW w:w="2268" w:type="dxa"/>
            <w:shd w:val="clear" w:color="auto" w:fill="F2F2F2" w:themeFill="background1" w:themeFillShade="F2"/>
            <w:vAlign w:val="center"/>
          </w:tcPr>
          <w:p w:rsidR="00413E69" w:rsidRPr="00DC053E" w:rsidRDefault="005A242C">
            <w:pPr>
              <w:jc w:val="center"/>
              <w:rPr>
                <w:rFonts w:ascii="Arial" w:hAnsi="Arial" w:cs="Arial"/>
                <w:b/>
                <w:bCs/>
                <w:sz w:val="24"/>
                <w:szCs w:val="24"/>
                <w:lang w:val="en-US"/>
              </w:rPr>
            </w:pPr>
            <w:r w:rsidRPr="00DC053E">
              <w:rPr>
                <w:rFonts w:ascii="Arial" w:hAnsi="Arial" w:cs="Arial"/>
                <w:b/>
                <w:bCs/>
                <w:sz w:val="24"/>
                <w:szCs w:val="24"/>
                <w:lang w:val="en-US"/>
              </w:rPr>
              <w:t>Benodigd materiaal</w:t>
            </w:r>
          </w:p>
        </w:tc>
      </w:tr>
      <w:tr w:rsidR="00511EA6" w:rsidRPr="00DC053E" w:rsidTr="00841B42">
        <w:trPr>
          <w:jc w:val="center"/>
        </w:trPr>
        <w:tc>
          <w:tcPr>
            <w:tcW w:w="2001" w:type="dxa"/>
          </w:tcPr>
          <w:p w:rsidR="0025020F" w:rsidRPr="00DC053E" w:rsidRDefault="0025020F" w:rsidP="00841B42">
            <w:pPr>
              <w:jc w:val="center"/>
              <w:rPr>
                <w:rFonts w:ascii="Arial" w:hAnsi="Arial" w:cs="Arial"/>
                <w:b/>
                <w:bCs/>
                <w:lang w:val="en-US"/>
              </w:rPr>
            </w:pPr>
          </w:p>
          <w:p w:rsidR="00413E69" w:rsidRPr="00DC053E" w:rsidRDefault="005A242C">
            <w:pPr>
              <w:jc w:val="center"/>
              <w:rPr>
                <w:rFonts w:ascii="Arial" w:hAnsi="Arial" w:cs="Arial"/>
                <w:b/>
                <w:bCs/>
                <w:lang w:val="en-US"/>
              </w:rPr>
            </w:pPr>
            <w:r w:rsidRPr="00DC053E">
              <w:rPr>
                <w:rFonts w:ascii="Arial" w:hAnsi="Arial" w:cs="Arial"/>
                <w:b/>
                <w:bCs/>
                <w:lang w:val="en-US"/>
              </w:rPr>
              <w:t>Invoering</w:t>
            </w:r>
          </w:p>
          <w:p w:rsidR="0025020F" w:rsidRPr="00DC053E" w:rsidRDefault="0025020F" w:rsidP="00841B42">
            <w:pPr>
              <w:jc w:val="center"/>
              <w:rPr>
                <w:rFonts w:ascii="Arial" w:hAnsi="Arial" w:cs="Arial"/>
                <w:lang w:val="en-US"/>
              </w:rPr>
            </w:pPr>
          </w:p>
          <w:p w:rsidR="00413E69" w:rsidRPr="00DC053E" w:rsidRDefault="00F92D92">
            <w:pPr>
              <w:jc w:val="center"/>
              <w:rPr>
                <w:rFonts w:ascii="Arial" w:hAnsi="Arial" w:cs="Arial"/>
                <w:lang w:val="en-US"/>
              </w:rPr>
            </w:pPr>
            <w:r w:rsidRPr="00DC053E">
              <w:rPr>
                <w:rFonts w:ascii="Arial" w:hAnsi="Arial" w:cs="Arial"/>
                <w:lang w:val="en-US"/>
              </w:rPr>
              <w:t>(10 minuten)</w:t>
            </w:r>
          </w:p>
        </w:tc>
        <w:tc>
          <w:tcPr>
            <w:tcW w:w="4536" w:type="dxa"/>
          </w:tcPr>
          <w:p w:rsidR="00413E69" w:rsidRPr="00DC053E" w:rsidRDefault="00F92D92">
            <w:pPr>
              <w:rPr>
                <w:rFonts w:ascii="Arial" w:hAnsi="Arial" w:cs="Arial"/>
                <w:lang w:val="nl-NL"/>
              </w:rPr>
            </w:pPr>
            <w:r w:rsidRPr="00DC053E">
              <w:rPr>
                <w:rFonts w:ascii="Arial" w:hAnsi="Arial" w:cs="Arial"/>
                <w:lang w:val="nl-NL"/>
              </w:rPr>
              <w:t>De leerkracht laat een grafiek zien van een reëel temperatuurverloop en stelt vragen over de temperatuurverandering gedurende de dag.</w:t>
            </w:r>
          </w:p>
          <w:p w:rsidR="0025020F" w:rsidRPr="00DC053E" w:rsidRDefault="0025020F" w:rsidP="00841B42">
            <w:pPr>
              <w:rPr>
                <w:rFonts w:ascii="Arial" w:hAnsi="Arial" w:cs="Arial"/>
                <w:lang w:val="nl-NL"/>
              </w:rPr>
            </w:pPr>
          </w:p>
          <w:p w:rsidR="00413E69" w:rsidRPr="00DC053E" w:rsidRDefault="00F92D92">
            <w:pPr>
              <w:rPr>
                <w:rFonts w:ascii="Arial" w:hAnsi="Arial" w:cs="Arial"/>
                <w:lang w:val="en-US"/>
              </w:rPr>
            </w:pPr>
            <w:proofErr w:type="spellStart"/>
            <w:r w:rsidRPr="00DC053E">
              <w:rPr>
                <w:rFonts w:ascii="Arial" w:hAnsi="Arial" w:cs="Arial"/>
                <w:lang w:val="en-US"/>
              </w:rPr>
              <w:t>Overige</w:t>
            </w:r>
            <w:proofErr w:type="spellEnd"/>
            <w:r w:rsidRPr="00DC053E">
              <w:rPr>
                <w:rFonts w:ascii="Arial" w:hAnsi="Arial" w:cs="Arial"/>
                <w:lang w:val="en-US"/>
              </w:rPr>
              <w:t xml:space="preserve"> </w:t>
            </w:r>
            <w:proofErr w:type="spellStart"/>
            <w:r w:rsidRPr="00DC053E">
              <w:rPr>
                <w:rFonts w:ascii="Arial" w:hAnsi="Arial" w:cs="Arial"/>
                <w:lang w:val="en-US"/>
              </w:rPr>
              <w:t>vragen</w:t>
            </w:r>
            <w:proofErr w:type="spellEnd"/>
            <w:r w:rsidRPr="00DC053E">
              <w:rPr>
                <w:rFonts w:ascii="Arial" w:hAnsi="Arial" w:cs="Arial"/>
                <w:lang w:val="en-US"/>
              </w:rPr>
              <w:t>:</w:t>
            </w:r>
          </w:p>
          <w:p w:rsidR="00413E69" w:rsidRPr="00DC053E" w:rsidRDefault="005A242C">
            <w:pPr>
              <w:pStyle w:val="Listenabsatz"/>
              <w:numPr>
                <w:ilvl w:val="0"/>
                <w:numId w:val="12"/>
              </w:numPr>
              <w:rPr>
                <w:rFonts w:ascii="Arial" w:hAnsi="Arial" w:cs="Arial"/>
                <w:lang w:val="en-US"/>
              </w:rPr>
            </w:pPr>
            <w:r w:rsidRPr="00DC053E">
              <w:rPr>
                <w:rFonts w:ascii="Arial" w:hAnsi="Arial" w:cs="Arial"/>
                <w:lang w:val="nl-NL"/>
              </w:rPr>
              <w:t xml:space="preserve">In welke tijd van het jaar zijn de temperaturen mogelijk gemeten? </w:t>
            </w:r>
            <w:r w:rsidRPr="00DC053E">
              <w:rPr>
                <w:rFonts w:ascii="Arial" w:hAnsi="Arial" w:cs="Arial"/>
                <w:lang w:val="en-US"/>
              </w:rPr>
              <w:t>(</w:t>
            </w:r>
            <w:proofErr w:type="spellStart"/>
            <w:r w:rsidRPr="00DC053E">
              <w:rPr>
                <w:rFonts w:ascii="Arial" w:hAnsi="Arial" w:cs="Arial"/>
                <w:lang w:val="en-US"/>
              </w:rPr>
              <w:t>februari</w:t>
            </w:r>
            <w:proofErr w:type="spellEnd"/>
            <w:r w:rsidRPr="00DC053E">
              <w:rPr>
                <w:rFonts w:ascii="Arial" w:hAnsi="Arial" w:cs="Arial"/>
                <w:lang w:val="en-US"/>
              </w:rPr>
              <w:t xml:space="preserve"> 2017)</w:t>
            </w:r>
          </w:p>
          <w:p w:rsidR="00413E69" w:rsidRPr="00DC053E" w:rsidRDefault="00F92D92">
            <w:pPr>
              <w:pStyle w:val="Listenabsatz"/>
              <w:numPr>
                <w:ilvl w:val="0"/>
                <w:numId w:val="12"/>
              </w:numPr>
              <w:rPr>
                <w:rFonts w:ascii="Arial" w:hAnsi="Arial" w:cs="Arial"/>
                <w:lang w:val="nl-NL"/>
              </w:rPr>
            </w:pPr>
            <w:r w:rsidRPr="00DC053E">
              <w:rPr>
                <w:rFonts w:ascii="Arial" w:hAnsi="Arial" w:cs="Arial"/>
                <w:lang w:val="nl-NL"/>
              </w:rPr>
              <w:t>Wat is de eerste waarde, wat is de tweede waarde?</w:t>
            </w:r>
          </w:p>
          <w:p w:rsidR="0025020F" w:rsidRPr="00DC053E" w:rsidRDefault="0025020F" w:rsidP="00841B42">
            <w:pPr>
              <w:rPr>
                <w:rFonts w:ascii="Arial" w:hAnsi="Arial" w:cs="Arial"/>
                <w:lang w:val="nl-NL"/>
              </w:rPr>
            </w:pPr>
          </w:p>
          <w:p w:rsidR="00413E69" w:rsidRPr="00DC053E" w:rsidRDefault="00F92D92">
            <w:pPr>
              <w:rPr>
                <w:rFonts w:ascii="Arial" w:hAnsi="Arial" w:cs="Arial"/>
                <w:lang w:val="nl-NL"/>
              </w:rPr>
            </w:pPr>
            <w:r w:rsidRPr="00DC053E">
              <w:rPr>
                <w:rFonts w:ascii="Arial" w:hAnsi="Arial" w:cs="Arial"/>
                <w:lang w:val="nl-NL"/>
              </w:rPr>
              <w:t>Volgende dia (3):</w:t>
            </w:r>
          </w:p>
          <w:p w:rsidR="00413E69" w:rsidRPr="00DC053E" w:rsidRDefault="00F92D92">
            <w:pPr>
              <w:rPr>
                <w:rFonts w:ascii="Arial" w:hAnsi="Arial" w:cs="Arial"/>
                <w:lang w:val="nl-NL"/>
              </w:rPr>
            </w:pPr>
            <w:r w:rsidRPr="00DC053E">
              <w:rPr>
                <w:rFonts w:ascii="Arial" w:hAnsi="Arial" w:cs="Arial"/>
                <w:lang w:val="nl-NL"/>
              </w:rPr>
              <w:t>Wat is hier anders?</w:t>
            </w:r>
          </w:p>
          <w:p w:rsidR="00413E69" w:rsidRPr="00DC053E" w:rsidRDefault="00F92D92">
            <w:pPr>
              <w:rPr>
                <w:rFonts w:ascii="Arial" w:hAnsi="Arial" w:cs="Arial"/>
                <w:lang w:val="nl-NL"/>
              </w:rPr>
            </w:pPr>
            <w:r w:rsidRPr="00DC053E">
              <w:rPr>
                <w:rFonts w:ascii="Arial" w:hAnsi="Arial" w:cs="Arial"/>
                <w:lang w:val="en-US"/>
              </w:rPr>
              <w:sym w:font="Wingdings" w:char="F0E0"/>
            </w:r>
            <w:r w:rsidRPr="00DC053E">
              <w:rPr>
                <w:rFonts w:ascii="Arial" w:hAnsi="Arial" w:cs="Arial"/>
                <w:lang w:val="nl-NL"/>
              </w:rPr>
              <w:t>Focus op het omkeren van de afhankelijkheid</w:t>
            </w:r>
          </w:p>
        </w:tc>
        <w:tc>
          <w:tcPr>
            <w:tcW w:w="3118" w:type="dxa"/>
          </w:tcPr>
          <w:p w:rsidR="00413E69" w:rsidRPr="00DC053E" w:rsidRDefault="00F92D92">
            <w:pPr>
              <w:rPr>
                <w:rFonts w:ascii="Arial" w:hAnsi="Arial" w:cs="Arial"/>
                <w:lang w:val="nl-NL"/>
              </w:rPr>
            </w:pPr>
            <w:r w:rsidRPr="00DC053E">
              <w:rPr>
                <w:rFonts w:ascii="Arial" w:hAnsi="Arial" w:cs="Arial"/>
                <w:lang w:val="nl-NL"/>
              </w:rPr>
              <w:t>S beantwoord de vragen en beschrijf de grafiek.</w:t>
            </w:r>
          </w:p>
        </w:tc>
        <w:tc>
          <w:tcPr>
            <w:tcW w:w="2835" w:type="dxa"/>
          </w:tcPr>
          <w:p w:rsidR="00413E69" w:rsidRPr="00DC053E" w:rsidRDefault="00F92D92">
            <w:pPr>
              <w:rPr>
                <w:rFonts w:ascii="Arial" w:hAnsi="Arial" w:cs="Arial"/>
                <w:lang w:val="nl-NL"/>
              </w:rPr>
            </w:pPr>
            <w:r w:rsidRPr="00DC053E">
              <w:rPr>
                <w:rFonts w:ascii="Arial" w:hAnsi="Arial" w:cs="Arial"/>
                <w:lang w:val="nl-NL"/>
              </w:rPr>
              <w:t>Motivatie door voorbeelden uit de praktijk</w:t>
            </w:r>
          </w:p>
          <w:p w:rsidR="0025020F" w:rsidRPr="00DC053E" w:rsidRDefault="0025020F" w:rsidP="00841B42">
            <w:pPr>
              <w:rPr>
                <w:rFonts w:ascii="Arial" w:hAnsi="Arial" w:cs="Arial"/>
                <w:lang w:val="nl-NL"/>
              </w:rPr>
            </w:pPr>
          </w:p>
          <w:p w:rsidR="00413E69" w:rsidRPr="00DC053E" w:rsidRDefault="00F92D92">
            <w:pPr>
              <w:rPr>
                <w:rFonts w:ascii="Arial" w:hAnsi="Arial" w:cs="Arial"/>
                <w:lang w:val="nl-NL"/>
              </w:rPr>
            </w:pPr>
            <w:r w:rsidRPr="00DC053E">
              <w:rPr>
                <w:rFonts w:ascii="Arial" w:hAnsi="Arial" w:cs="Arial"/>
                <w:lang w:val="nl-NL"/>
              </w:rPr>
              <w:t>Inleiding temperatuur-tijdgrafiek (correspondentieaspect/input-outputaspect)</w:t>
            </w:r>
          </w:p>
          <w:p w:rsidR="0025020F" w:rsidRPr="00DC053E" w:rsidRDefault="0025020F" w:rsidP="00841B42">
            <w:pPr>
              <w:rPr>
                <w:rFonts w:ascii="Arial" w:hAnsi="Arial" w:cs="Arial"/>
                <w:lang w:val="nl-NL"/>
              </w:rPr>
            </w:pPr>
          </w:p>
          <w:p w:rsidR="00413E69" w:rsidRPr="00DC053E" w:rsidRDefault="00511EA6">
            <w:pPr>
              <w:ind w:left="36"/>
              <w:rPr>
                <w:rFonts w:ascii="Arial" w:hAnsi="Arial" w:cs="Arial"/>
                <w:lang w:val="en-US"/>
              </w:rPr>
            </w:pPr>
            <w:r w:rsidRPr="00DC053E">
              <w:rPr>
                <w:rFonts w:ascii="Arial" w:hAnsi="Arial" w:cs="Arial"/>
                <w:lang w:val="en-US"/>
              </w:rPr>
              <w:t xml:space="preserve">De hele </w:t>
            </w:r>
            <w:proofErr w:type="spellStart"/>
            <w:r w:rsidRPr="00DC053E">
              <w:rPr>
                <w:rFonts w:ascii="Arial" w:hAnsi="Arial" w:cs="Arial"/>
                <w:lang w:val="en-US"/>
              </w:rPr>
              <w:t>klas</w:t>
            </w:r>
            <w:proofErr w:type="spellEnd"/>
          </w:p>
        </w:tc>
        <w:tc>
          <w:tcPr>
            <w:tcW w:w="2268" w:type="dxa"/>
          </w:tcPr>
          <w:p w:rsidR="00413E69" w:rsidRPr="00DC053E" w:rsidRDefault="00511EA6">
            <w:pPr>
              <w:rPr>
                <w:rFonts w:ascii="Arial" w:hAnsi="Arial" w:cs="Arial"/>
                <w:lang w:val="en-US"/>
              </w:rPr>
            </w:pPr>
            <w:r w:rsidRPr="00DC053E">
              <w:rPr>
                <w:rFonts w:ascii="Arial" w:hAnsi="Arial" w:cs="Arial"/>
                <w:lang w:val="en-US"/>
              </w:rPr>
              <w:t>Glijbanen (2-5)</w:t>
            </w:r>
          </w:p>
        </w:tc>
      </w:tr>
      <w:tr w:rsidR="00511EA6" w:rsidRPr="00DC053E" w:rsidTr="00841B42">
        <w:trPr>
          <w:jc w:val="center"/>
        </w:trPr>
        <w:tc>
          <w:tcPr>
            <w:tcW w:w="2001" w:type="dxa"/>
          </w:tcPr>
          <w:p w:rsidR="0025020F" w:rsidRPr="00DC053E" w:rsidRDefault="0025020F" w:rsidP="00841B42">
            <w:pPr>
              <w:jc w:val="center"/>
              <w:rPr>
                <w:rFonts w:ascii="Arial" w:hAnsi="Arial" w:cs="Arial"/>
                <w:b/>
                <w:bCs/>
                <w:lang w:val="en-US"/>
              </w:rPr>
            </w:pPr>
          </w:p>
          <w:p w:rsidR="00413E69" w:rsidRPr="00DC053E" w:rsidRDefault="00511EA6">
            <w:pPr>
              <w:jc w:val="center"/>
              <w:rPr>
                <w:rFonts w:ascii="Arial" w:hAnsi="Arial" w:cs="Arial"/>
                <w:b/>
                <w:bCs/>
                <w:lang w:val="en-US"/>
              </w:rPr>
            </w:pPr>
            <w:r w:rsidRPr="00DC053E">
              <w:rPr>
                <w:rFonts w:ascii="Arial" w:hAnsi="Arial" w:cs="Arial"/>
                <w:b/>
                <w:bCs/>
                <w:lang w:val="en-US"/>
              </w:rPr>
              <w:t>Introductie Verkenning/</w:t>
            </w:r>
          </w:p>
          <w:p w:rsidR="00413E69" w:rsidRPr="00DC053E" w:rsidRDefault="00F92D92">
            <w:pPr>
              <w:jc w:val="center"/>
              <w:rPr>
                <w:rFonts w:ascii="Arial" w:hAnsi="Arial" w:cs="Arial"/>
                <w:b/>
                <w:bCs/>
                <w:lang w:val="en-US"/>
              </w:rPr>
            </w:pPr>
            <w:r w:rsidRPr="00DC053E">
              <w:rPr>
                <w:rFonts w:ascii="Arial" w:hAnsi="Arial" w:cs="Arial"/>
                <w:b/>
                <w:bCs/>
                <w:lang w:val="en-US"/>
              </w:rPr>
              <w:t>Onderzoeksopdracht</w:t>
            </w:r>
          </w:p>
          <w:p w:rsidR="00413E69" w:rsidRPr="00DC053E" w:rsidRDefault="00F92D92">
            <w:pPr>
              <w:jc w:val="center"/>
              <w:rPr>
                <w:rFonts w:ascii="Arial" w:hAnsi="Arial" w:cs="Arial"/>
                <w:lang w:val="en-US"/>
              </w:rPr>
            </w:pPr>
            <w:r w:rsidRPr="00DC053E">
              <w:rPr>
                <w:rFonts w:ascii="Arial" w:hAnsi="Arial" w:cs="Arial"/>
                <w:lang w:val="en-US"/>
              </w:rPr>
              <w:t>(5 minuten)</w:t>
            </w:r>
          </w:p>
        </w:tc>
        <w:tc>
          <w:tcPr>
            <w:tcW w:w="4536" w:type="dxa"/>
          </w:tcPr>
          <w:p w:rsidR="00413E69" w:rsidRPr="00DC053E" w:rsidRDefault="00511EA6">
            <w:pPr>
              <w:rPr>
                <w:rFonts w:ascii="Arial" w:hAnsi="Arial" w:cs="Arial"/>
                <w:lang w:val="nl-NL"/>
              </w:rPr>
            </w:pPr>
            <w:r w:rsidRPr="00DC053E">
              <w:rPr>
                <w:rFonts w:ascii="Arial" w:hAnsi="Arial" w:cs="Arial"/>
                <w:lang w:val="nl-NL"/>
              </w:rPr>
              <w:t>T legt de onderzoeksopdracht uit: "Vandaag ga je temperatuurgegevens in verschillende representaties onderzoeken. Voor sommige taken gebruik je een GeoGebra-applet."</w:t>
            </w:r>
          </w:p>
          <w:p w:rsidR="0025020F" w:rsidRPr="00DC053E" w:rsidRDefault="0025020F" w:rsidP="00841B42">
            <w:pPr>
              <w:rPr>
                <w:rFonts w:ascii="Arial" w:hAnsi="Arial" w:cs="Arial"/>
                <w:lang w:val="nl-NL"/>
              </w:rPr>
            </w:pPr>
          </w:p>
          <w:p w:rsidR="0025020F" w:rsidRPr="00DC053E" w:rsidRDefault="00F92D92" w:rsidP="00841B42">
            <w:pPr>
              <w:rPr>
                <w:rFonts w:ascii="Arial" w:hAnsi="Arial" w:cs="Arial"/>
                <w:lang w:val="nl-NL"/>
              </w:rPr>
            </w:pPr>
            <w:r w:rsidRPr="00DC053E">
              <w:rPr>
                <w:rFonts w:ascii="Arial" w:hAnsi="Arial" w:cs="Arial"/>
                <w:lang w:val="nl-NL"/>
              </w:rPr>
              <w:t>Uitleg GeoGebra applet indien nodig.</w:t>
            </w:r>
            <w:bookmarkStart w:id="1" w:name="_GoBack"/>
            <w:bookmarkEnd w:id="1"/>
          </w:p>
        </w:tc>
        <w:tc>
          <w:tcPr>
            <w:tcW w:w="3118" w:type="dxa"/>
          </w:tcPr>
          <w:p w:rsidR="00413E69" w:rsidRPr="00DC053E" w:rsidRDefault="00F92D92">
            <w:pPr>
              <w:rPr>
                <w:rFonts w:ascii="Arial" w:hAnsi="Arial" w:cs="Arial"/>
                <w:lang w:val="nl-NL"/>
              </w:rPr>
            </w:pPr>
            <w:r w:rsidRPr="00DC053E">
              <w:rPr>
                <w:rFonts w:ascii="Arial" w:hAnsi="Arial" w:cs="Arial"/>
                <w:lang w:val="nl-NL"/>
              </w:rPr>
              <w:t>S stel vragen indien van toepassing.</w:t>
            </w:r>
          </w:p>
        </w:tc>
        <w:tc>
          <w:tcPr>
            <w:tcW w:w="2835" w:type="dxa"/>
          </w:tcPr>
          <w:p w:rsidR="00413E69" w:rsidRPr="00DC053E" w:rsidRDefault="00511EA6">
            <w:pPr>
              <w:rPr>
                <w:rFonts w:ascii="Arial" w:hAnsi="Arial" w:cs="Arial"/>
                <w:lang w:val="en-US"/>
              </w:rPr>
            </w:pPr>
            <w:r w:rsidRPr="00DC053E">
              <w:rPr>
                <w:rFonts w:ascii="Arial" w:hAnsi="Arial" w:cs="Arial"/>
                <w:lang w:val="en-US"/>
              </w:rPr>
              <w:t xml:space="preserve">De hele </w:t>
            </w:r>
            <w:proofErr w:type="spellStart"/>
            <w:r w:rsidRPr="00DC053E">
              <w:rPr>
                <w:rFonts w:ascii="Arial" w:hAnsi="Arial" w:cs="Arial"/>
                <w:lang w:val="en-US"/>
              </w:rPr>
              <w:t>klas</w:t>
            </w:r>
            <w:proofErr w:type="spellEnd"/>
          </w:p>
          <w:p w:rsidR="0025020F" w:rsidRPr="00DC053E" w:rsidRDefault="0025020F" w:rsidP="00841B42">
            <w:pPr>
              <w:rPr>
                <w:rFonts w:ascii="Arial" w:hAnsi="Arial" w:cs="Arial"/>
                <w:lang w:val="en-US"/>
              </w:rPr>
            </w:pPr>
          </w:p>
          <w:p w:rsidR="0025020F" w:rsidRPr="00DC053E" w:rsidRDefault="0025020F" w:rsidP="00511EA6">
            <w:pPr>
              <w:rPr>
                <w:rFonts w:ascii="Arial" w:hAnsi="Arial" w:cs="Arial"/>
                <w:lang w:val="en-US"/>
              </w:rPr>
            </w:pPr>
          </w:p>
        </w:tc>
        <w:tc>
          <w:tcPr>
            <w:tcW w:w="2268" w:type="dxa"/>
          </w:tcPr>
          <w:p w:rsidR="00413E69" w:rsidRPr="00DC053E" w:rsidRDefault="00511EA6">
            <w:pPr>
              <w:rPr>
                <w:rFonts w:ascii="Arial" w:hAnsi="Arial" w:cs="Arial"/>
                <w:lang w:val="nl-NL"/>
              </w:rPr>
            </w:pPr>
            <w:r w:rsidRPr="00DC053E">
              <w:rPr>
                <w:rFonts w:ascii="Arial" w:hAnsi="Arial" w:cs="Arial"/>
                <w:lang w:val="nl-NL"/>
              </w:rPr>
              <w:t>Slides (6,7), onderzoeksboekjes (hand-out voor studenten), tablets, GeoGebra</w:t>
            </w:r>
          </w:p>
        </w:tc>
      </w:tr>
      <w:tr w:rsidR="00511EA6" w:rsidRPr="00DC053E" w:rsidTr="00841B42">
        <w:trPr>
          <w:jc w:val="center"/>
        </w:trPr>
        <w:tc>
          <w:tcPr>
            <w:tcW w:w="2001" w:type="dxa"/>
          </w:tcPr>
          <w:p w:rsidR="00511EA6" w:rsidRPr="00DC053E" w:rsidRDefault="00511EA6">
            <w:pPr>
              <w:jc w:val="center"/>
              <w:rPr>
                <w:rFonts w:ascii="Arial" w:hAnsi="Arial" w:cs="Arial"/>
                <w:b/>
                <w:bCs/>
                <w:lang w:val="nl-NL"/>
              </w:rPr>
            </w:pPr>
          </w:p>
          <w:p w:rsidR="00413E69" w:rsidRPr="00DC053E" w:rsidRDefault="00DD2B1E">
            <w:pPr>
              <w:jc w:val="center"/>
              <w:rPr>
                <w:rFonts w:ascii="Arial" w:hAnsi="Arial" w:cs="Arial"/>
                <w:b/>
                <w:bCs/>
                <w:lang w:val="en-US"/>
              </w:rPr>
            </w:pPr>
            <w:r w:rsidRPr="00DC053E">
              <w:rPr>
                <w:rFonts w:ascii="Arial" w:hAnsi="Arial" w:cs="Arial"/>
                <w:b/>
                <w:bCs/>
                <w:lang w:val="en-US"/>
              </w:rPr>
              <w:t>Verkennings-/onderzoeksfase</w:t>
            </w:r>
          </w:p>
          <w:p w:rsidR="00413E69" w:rsidRPr="00DC053E" w:rsidRDefault="00F92D92">
            <w:pPr>
              <w:ind w:left="-105"/>
              <w:jc w:val="center"/>
              <w:rPr>
                <w:rFonts w:ascii="Arial" w:hAnsi="Arial" w:cs="Arial"/>
                <w:lang w:val="en-US"/>
              </w:rPr>
            </w:pPr>
            <w:r w:rsidRPr="00DC053E">
              <w:rPr>
                <w:rFonts w:ascii="Arial" w:hAnsi="Arial" w:cs="Arial"/>
                <w:lang w:val="en-US"/>
              </w:rPr>
              <w:t>(20 minuten)</w:t>
            </w:r>
          </w:p>
        </w:tc>
        <w:tc>
          <w:tcPr>
            <w:tcW w:w="4536" w:type="dxa"/>
          </w:tcPr>
          <w:p w:rsidR="00413E69" w:rsidRPr="00DC053E" w:rsidRDefault="00511EA6">
            <w:pPr>
              <w:rPr>
                <w:rFonts w:ascii="Arial" w:hAnsi="Arial" w:cs="Arial"/>
                <w:lang w:val="nl-NL"/>
              </w:rPr>
            </w:pPr>
            <w:r w:rsidRPr="00DC053E">
              <w:rPr>
                <w:rFonts w:ascii="Arial" w:hAnsi="Arial" w:cs="Arial"/>
                <w:lang w:val="nl-NL"/>
              </w:rPr>
              <w:t>T observeert en assisteert indien nodig.</w:t>
            </w:r>
          </w:p>
        </w:tc>
        <w:tc>
          <w:tcPr>
            <w:tcW w:w="3118" w:type="dxa"/>
          </w:tcPr>
          <w:p w:rsidR="00413E69" w:rsidRPr="00DC053E" w:rsidRDefault="00F92D92">
            <w:pPr>
              <w:rPr>
                <w:rFonts w:ascii="Arial" w:hAnsi="Arial" w:cs="Arial"/>
                <w:lang w:val="nl-NL"/>
              </w:rPr>
            </w:pPr>
            <w:r w:rsidRPr="00DC053E">
              <w:rPr>
                <w:rFonts w:ascii="Arial" w:hAnsi="Arial" w:cs="Arial"/>
                <w:lang w:val="nl-NL"/>
              </w:rPr>
              <w:t>S voltooi onderzoeksopdrachten (hand-out) met behulp van GeoGebra-applets.</w:t>
            </w:r>
          </w:p>
          <w:p w:rsidR="00413E69" w:rsidRPr="00DC053E" w:rsidRDefault="00F92D92">
            <w:pPr>
              <w:rPr>
                <w:rFonts w:ascii="Arial" w:hAnsi="Arial" w:cs="Arial"/>
                <w:lang w:val="nl-NL"/>
              </w:rPr>
            </w:pPr>
            <w:r w:rsidRPr="00DC053E">
              <w:rPr>
                <w:rFonts w:ascii="Arial" w:hAnsi="Arial" w:cs="Arial"/>
                <w:lang w:val="nl-NL"/>
              </w:rPr>
              <w:t>S controleren hun resultaten onafhankelijk.</w:t>
            </w:r>
          </w:p>
        </w:tc>
        <w:tc>
          <w:tcPr>
            <w:tcW w:w="2835" w:type="dxa"/>
          </w:tcPr>
          <w:p w:rsidR="00413E69" w:rsidRPr="00DC053E" w:rsidRDefault="00F92D92">
            <w:pPr>
              <w:ind w:left="20"/>
              <w:rPr>
                <w:rFonts w:ascii="Arial" w:hAnsi="Arial" w:cs="Arial"/>
                <w:lang w:val="nl-NL"/>
              </w:rPr>
            </w:pPr>
            <w:r w:rsidRPr="00DC053E">
              <w:rPr>
                <w:rFonts w:ascii="Arial" w:hAnsi="Arial" w:cs="Arial"/>
                <w:lang w:val="nl-NL"/>
              </w:rPr>
              <w:t>Partnerwerk</w:t>
            </w:r>
          </w:p>
          <w:p w:rsidR="00511EA6" w:rsidRPr="00DC053E" w:rsidRDefault="00511EA6">
            <w:pPr>
              <w:ind w:left="20"/>
              <w:rPr>
                <w:rFonts w:ascii="Arial" w:hAnsi="Arial" w:cs="Arial"/>
                <w:lang w:val="nl-NL"/>
              </w:rPr>
            </w:pPr>
          </w:p>
          <w:p w:rsidR="00511EA6" w:rsidRPr="00DC053E" w:rsidRDefault="00511EA6" w:rsidP="00511EA6">
            <w:pPr>
              <w:rPr>
                <w:rFonts w:ascii="Arial" w:hAnsi="Arial" w:cs="Arial"/>
                <w:lang w:val="nl-NL"/>
              </w:rPr>
            </w:pPr>
            <w:r w:rsidRPr="00DC053E">
              <w:rPr>
                <w:rFonts w:ascii="Arial" w:hAnsi="Arial" w:cs="Arial"/>
                <w:lang w:val="nl-NL"/>
              </w:rPr>
              <w:t>Introductiepijldiagram</w:t>
            </w:r>
          </w:p>
          <w:p w:rsidR="00511EA6" w:rsidRPr="00DC053E" w:rsidRDefault="00511EA6" w:rsidP="00511EA6">
            <w:pPr>
              <w:rPr>
                <w:rFonts w:ascii="Arial" w:hAnsi="Arial" w:cs="Arial"/>
                <w:lang w:val="nl-NL"/>
              </w:rPr>
            </w:pPr>
            <w:r w:rsidRPr="00DC053E">
              <w:rPr>
                <w:rFonts w:ascii="Arial" w:hAnsi="Arial" w:cs="Arial"/>
                <w:lang w:val="nl-NL"/>
              </w:rPr>
              <w:t>Werken met het coördinatensysteem, tabel en pijldiagram als representatievormen</w:t>
            </w:r>
          </w:p>
          <w:p w:rsidR="00511EA6" w:rsidRPr="00DC053E" w:rsidRDefault="00911211" w:rsidP="00511EA6">
            <w:pPr>
              <w:rPr>
                <w:rFonts w:ascii="Arial" w:hAnsi="Arial" w:cs="Arial"/>
                <w:lang w:val="nl-NL"/>
              </w:rPr>
            </w:pPr>
            <w:r w:rsidRPr="00DC053E">
              <w:rPr>
                <w:rFonts w:ascii="Arial" w:hAnsi="Arial" w:cs="Arial"/>
                <w:lang w:val="nl-NL"/>
              </w:rPr>
              <w:t>Wisselen tussen representaties</w:t>
            </w:r>
          </w:p>
          <w:p w:rsidR="00511EA6" w:rsidRPr="00DC053E" w:rsidRDefault="00511EA6" w:rsidP="00511EA6">
            <w:pPr>
              <w:rPr>
                <w:rFonts w:ascii="Arial" w:hAnsi="Arial" w:cs="Arial"/>
                <w:lang w:val="nl-NL"/>
              </w:rPr>
            </w:pPr>
            <w:r w:rsidRPr="00DC053E">
              <w:rPr>
                <w:rFonts w:ascii="Arial" w:hAnsi="Arial" w:cs="Arial"/>
                <w:lang w:val="nl-NL"/>
              </w:rPr>
              <w:t>Introductie unieke</w:t>
            </w:r>
            <w:r w:rsidR="00D61767" w:rsidRPr="00DC053E">
              <w:rPr>
                <w:rFonts w:ascii="Arial" w:hAnsi="Arial" w:cs="Arial"/>
                <w:lang w:val="nl-NL"/>
              </w:rPr>
              <w:t xml:space="preserve"> afbeeldingen</w:t>
            </w:r>
            <w:r w:rsidRPr="00DC053E">
              <w:rPr>
                <w:rFonts w:ascii="Arial" w:hAnsi="Arial" w:cs="Arial"/>
                <w:lang w:val="nl-NL"/>
              </w:rPr>
              <w:t>.</w:t>
            </w:r>
          </w:p>
          <w:p w:rsidR="0025020F" w:rsidRPr="00DC053E" w:rsidRDefault="0025020F" w:rsidP="00841B42">
            <w:pPr>
              <w:ind w:left="36"/>
              <w:rPr>
                <w:rFonts w:ascii="Arial" w:hAnsi="Arial" w:cs="Arial"/>
                <w:lang w:val="nl-NL"/>
              </w:rPr>
            </w:pPr>
          </w:p>
        </w:tc>
        <w:tc>
          <w:tcPr>
            <w:tcW w:w="2268" w:type="dxa"/>
          </w:tcPr>
          <w:p w:rsidR="00413E69" w:rsidRPr="00DC053E" w:rsidRDefault="00F92D92">
            <w:pPr>
              <w:rPr>
                <w:rFonts w:ascii="Arial" w:hAnsi="Arial" w:cs="Arial"/>
                <w:lang w:val="en-US"/>
              </w:rPr>
            </w:pPr>
            <w:proofErr w:type="spellStart"/>
            <w:r w:rsidRPr="00DC053E">
              <w:rPr>
                <w:rFonts w:ascii="Arial" w:hAnsi="Arial" w:cs="Arial"/>
                <w:lang w:val="en-US"/>
              </w:rPr>
              <w:t>Onderzoeksboekjes</w:t>
            </w:r>
            <w:proofErr w:type="spellEnd"/>
            <w:r w:rsidR="0050742F" w:rsidRPr="00DC053E">
              <w:rPr>
                <w:rFonts w:ascii="Arial" w:hAnsi="Arial" w:cs="Arial"/>
                <w:lang w:val="en-US"/>
              </w:rPr>
              <w:t>, tablets, GeoGebra</w:t>
            </w:r>
          </w:p>
        </w:tc>
      </w:tr>
      <w:tr w:rsidR="00511EA6" w:rsidRPr="00DC053E" w:rsidTr="00841B42">
        <w:trPr>
          <w:jc w:val="center"/>
        </w:trPr>
        <w:tc>
          <w:tcPr>
            <w:tcW w:w="2001" w:type="dxa"/>
          </w:tcPr>
          <w:p w:rsidR="00413E69" w:rsidRPr="00DC053E" w:rsidRDefault="00F92D92">
            <w:pPr>
              <w:jc w:val="center"/>
              <w:rPr>
                <w:rFonts w:ascii="Arial" w:hAnsi="Arial" w:cs="Arial"/>
                <w:b/>
                <w:bCs/>
                <w:lang w:val="nl-NL"/>
              </w:rPr>
            </w:pPr>
            <w:r w:rsidRPr="00DC053E">
              <w:rPr>
                <w:rFonts w:ascii="Arial" w:hAnsi="Arial" w:cs="Arial"/>
                <w:b/>
                <w:bCs/>
                <w:lang w:val="nl-NL"/>
              </w:rPr>
              <w:t>Kennis structureren en organiseren</w:t>
            </w:r>
          </w:p>
          <w:p w:rsidR="0025020F" w:rsidRPr="00DC053E" w:rsidRDefault="0025020F" w:rsidP="00841B42">
            <w:pPr>
              <w:ind w:left="317"/>
              <w:jc w:val="center"/>
              <w:rPr>
                <w:rFonts w:ascii="Arial" w:hAnsi="Arial" w:cs="Arial"/>
                <w:lang w:val="nl-NL"/>
              </w:rPr>
            </w:pPr>
          </w:p>
          <w:p w:rsidR="00413E69" w:rsidRPr="00DC053E" w:rsidRDefault="00F92D92">
            <w:pPr>
              <w:ind w:left="-105"/>
              <w:jc w:val="center"/>
              <w:rPr>
                <w:rFonts w:ascii="Arial" w:hAnsi="Arial" w:cs="Arial"/>
                <w:lang w:val="nl-NL"/>
              </w:rPr>
            </w:pPr>
            <w:r w:rsidRPr="00DC053E">
              <w:rPr>
                <w:rFonts w:ascii="Arial" w:hAnsi="Arial" w:cs="Arial"/>
                <w:lang w:val="nl-NL"/>
              </w:rPr>
              <w:t>(5 minuten)</w:t>
            </w:r>
          </w:p>
        </w:tc>
        <w:tc>
          <w:tcPr>
            <w:tcW w:w="4536" w:type="dxa"/>
          </w:tcPr>
          <w:p w:rsidR="00413E69" w:rsidRPr="00DC053E" w:rsidRDefault="00195937">
            <w:pPr>
              <w:rPr>
                <w:rFonts w:ascii="Arial" w:hAnsi="Arial" w:cs="Arial"/>
                <w:lang w:val="nl-NL"/>
              </w:rPr>
            </w:pPr>
            <w:r w:rsidRPr="00DC053E">
              <w:rPr>
                <w:rFonts w:ascii="Arial" w:hAnsi="Arial" w:cs="Arial"/>
                <w:lang w:val="nl-NL"/>
              </w:rPr>
              <w:t>T verzekert de kennis van studenten met behulp van een memo</w:t>
            </w:r>
            <w:r w:rsidR="00D61767" w:rsidRPr="00DC053E">
              <w:rPr>
                <w:rFonts w:ascii="Arial" w:hAnsi="Arial" w:cs="Arial"/>
                <w:lang w:val="nl-NL"/>
              </w:rPr>
              <w:t xml:space="preserve"> </w:t>
            </w:r>
            <w:r w:rsidRPr="00DC053E">
              <w:rPr>
                <w:rFonts w:ascii="Arial" w:hAnsi="Arial" w:cs="Arial"/>
                <w:lang w:val="nl-NL"/>
              </w:rPr>
              <w:t>box. De docent gebruikt de temperatuurcontext en visualiseert de bevindingen/regel (memo</w:t>
            </w:r>
            <w:r w:rsidR="00D61767" w:rsidRPr="00DC053E">
              <w:rPr>
                <w:rFonts w:ascii="Arial" w:hAnsi="Arial" w:cs="Arial"/>
                <w:lang w:val="nl-NL"/>
              </w:rPr>
              <w:t xml:space="preserve"> </w:t>
            </w:r>
            <w:r w:rsidRPr="00DC053E">
              <w:rPr>
                <w:rFonts w:ascii="Arial" w:hAnsi="Arial" w:cs="Arial"/>
                <w:lang w:val="nl-NL"/>
              </w:rPr>
              <w:t>box).</w:t>
            </w:r>
          </w:p>
        </w:tc>
        <w:tc>
          <w:tcPr>
            <w:tcW w:w="3118" w:type="dxa"/>
          </w:tcPr>
          <w:p w:rsidR="00413E69" w:rsidRPr="00DC053E" w:rsidRDefault="00F92D92">
            <w:pPr>
              <w:ind w:left="33"/>
              <w:rPr>
                <w:rFonts w:ascii="Arial" w:hAnsi="Arial" w:cs="Arial"/>
                <w:lang w:val="nl-NL"/>
              </w:rPr>
            </w:pPr>
            <w:r w:rsidRPr="00DC053E">
              <w:rPr>
                <w:rFonts w:ascii="Arial" w:hAnsi="Arial" w:cs="Arial"/>
                <w:lang w:val="nl-NL"/>
              </w:rPr>
              <w:t>S Lees het memo</w:t>
            </w:r>
            <w:r w:rsidR="00D61767" w:rsidRPr="00DC053E">
              <w:rPr>
                <w:rFonts w:ascii="Arial" w:hAnsi="Arial" w:cs="Arial"/>
                <w:lang w:val="nl-NL"/>
              </w:rPr>
              <w:t xml:space="preserve"> </w:t>
            </w:r>
            <w:r w:rsidRPr="00DC053E">
              <w:rPr>
                <w:rFonts w:ascii="Arial" w:hAnsi="Arial" w:cs="Arial"/>
                <w:lang w:val="nl-NL"/>
              </w:rPr>
              <w:t>vak en vul de ontbrekende informatie in.</w:t>
            </w:r>
          </w:p>
        </w:tc>
        <w:tc>
          <w:tcPr>
            <w:tcW w:w="2835" w:type="dxa"/>
          </w:tcPr>
          <w:p w:rsidR="00195937" w:rsidRPr="00DC053E" w:rsidRDefault="00195937">
            <w:pPr>
              <w:ind w:left="36"/>
              <w:rPr>
                <w:rFonts w:ascii="Arial" w:hAnsi="Arial" w:cs="Arial"/>
                <w:lang w:val="nl-NL"/>
              </w:rPr>
            </w:pPr>
            <w:r w:rsidRPr="00DC053E">
              <w:rPr>
                <w:rFonts w:ascii="Arial" w:hAnsi="Arial" w:cs="Arial"/>
                <w:lang w:val="nl-NL"/>
              </w:rPr>
              <w:t>De hele klas</w:t>
            </w:r>
          </w:p>
          <w:p w:rsidR="00195937" w:rsidRPr="00DC053E" w:rsidRDefault="00195937">
            <w:pPr>
              <w:ind w:left="36"/>
              <w:rPr>
                <w:rFonts w:ascii="Arial" w:hAnsi="Arial" w:cs="Arial"/>
                <w:lang w:val="nl-NL"/>
              </w:rPr>
            </w:pPr>
          </w:p>
          <w:p w:rsidR="00413E69" w:rsidRPr="00DC053E" w:rsidRDefault="00F92D92">
            <w:pPr>
              <w:ind w:left="36"/>
              <w:rPr>
                <w:rFonts w:ascii="Arial" w:hAnsi="Arial" w:cs="Arial"/>
                <w:lang w:val="nl-NL"/>
              </w:rPr>
            </w:pPr>
            <w:r w:rsidRPr="00DC053E">
              <w:rPr>
                <w:rFonts w:ascii="Arial" w:hAnsi="Arial" w:cs="Arial"/>
                <w:lang w:val="nl-NL"/>
              </w:rPr>
              <w:t xml:space="preserve">Functie als unieke </w:t>
            </w:r>
            <w:r w:rsidR="00D61767" w:rsidRPr="00DC053E">
              <w:rPr>
                <w:rFonts w:ascii="Arial" w:hAnsi="Arial" w:cs="Arial"/>
                <w:lang w:val="nl-NL"/>
              </w:rPr>
              <w:t>afbeeldingen</w:t>
            </w:r>
          </w:p>
          <w:p w:rsidR="00413E69" w:rsidRPr="00DC053E" w:rsidRDefault="00F92D92">
            <w:pPr>
              <w:ind w:left="36"/>
              <w:rPr>
                <w:rFonts w:ascii="Arial" w:hAnsi="Arial" w:cs="Arial"/>
                <w:lang w:val="nl-NL"/>
              </w:rPr>
            </w:pPr>
            <w:r w:rsidRPr="00DC053E">
              <w:rPr>
                <w:rFonts w:ascii="Arial" w:hAnsi="Arial" w:cs="Arial"/>
                <w:lang w:val="nl-NL"/>
              </w:rPr>
              <w:t>Waarde paar</w:t>
            </w:r>
          </w:p>
          <w:p w:rsidR="00413E69" w:rsidRPr="00DC053E" w:rsidRDefault="00F92D92" w:rsidP="00195937">
            <w:pPr>
              <w:ind w:left="36"/>
              <w:rPr>
                <w:rFonts w:ascii="Arial" w:hAnsi="Arial" w:cs="Arial"/>
                <w:lang w:val="nl-NL"/>
              </w:rPr>
            </w:pPr>
            <w:r w:rsidRPr="00DC053E">
              <w:rPr>
                <w:rFonts w:ascii="Arial" w:hAnsi="Arial" w:cs="Arial"/>
                <w:lang w:val="nl-NL"/>
              </w:rPr>
              <w:t>Functie waarden</w:t>
            </w:r>
          </w:p>
        </w:tc>
        <w:tc>
          <w:tcPr>
            <w:tcW w:w="2268" w:type="dxa"/>
          </w:tcPr>
          <w:p w:rsidR="00413E69" w:rsidRPr="00DC053E" w:rsidRDefault="00195937">
            <w:pPr>
              <w:rPr>
                <w:rFonts w:ascii="Arial" w:hAnsi="Arial" w:cs="Arial"/>
                <w:color w:val="0070C0"/>
                <w:lang w:val="en-US"/>
              </w:rPr>
            </w:pPr>
            <w:proofErr w:type="spellStart"/>
            <w:r w:rsidRPr="00DC053E">
              <w:rPr>
                <w:rFonts w:ascii="Arial" w:hAnsi="Arial" w:cs="Arial"/>
                <w:lang w:val="en-US"/>
              </w:rPr>
              <w:t>Dia's</w:t>
            </w:r>
            <w:proofErr w:type="spellEnd"/>
            <w:r w:rsidRPr="00DC053E">
              <w:rPr>
                <w:rFonts w:ascii="Arial" w:hAnsi="Arial" w:cs="Arial"/>
                <w:lang w:val="en-US"/>
              </w:rPr>
              <w:t xml:space="preserve"> (8-10), memo</w:t>
            </w:r>
            <w:r w:rsidR="00D61767" w:rsidRPr="00DC053E">
              <w:rPr>
                <w:rFonts w:ascii="Arial" w:hAnsi="Arial" w:cs="Arial"/>
                <w:lang w:val="en-US"/>
              </w:rPr>
              <w:t xml:space="preserve"> </w:t>
            </w:r>
            <w:r w:rsidRPr="00DC053E">
              <w:rPr>
                <w:rFonts w:ascii="Arial" w:hAnsi="Arial" w:cs="Arial"/>
                <w:lang w:val="en-US"/>
              </w:rPr>
              <w:t xml:space="preserve">box </w:t>
            </w:r>
            <w:proofErr w:type="spellStart"/>
            <w:r w:rsidRPr="00DC053E">
              <w:rPr>
                <w:rFonts w:ascii="Arial" w:hAnsi="Arial" w:cs="Arial"/>
                <w:lang w:val="en-US"/>
              </w:rPr>
              <w:t>voor</w:t>
            </w:r>
            <w:proofErr w:type="spellEnd"/>
            <w:r w:rsidRPr="00DC053E">
              <w:rPr>
                <w:rFonts w:ascii="Arial" w:hAnsi="Arial" w:cs="Arial"/>
                <w:lang w:val="en-US"/>
              </w:rPr>
              <w:t xml:space="preserve"> hand-outs</w:t>
            </w:r>
          </w:p>
        </w:tc>
      </w:tr>
      <w:tr w:rsidR="00511EA6" w:rsidRPr="00DC053E" w:rsidTr="00841B42">
        <w:trPr>
          <w:jc w:val="center"/>
        </w:trPr>
        <w:tc>
          <w:tcPr>
            <w:tcW w:w="2001" w:type="dxa"/>
          </w:tcPr>
          <w:p w:rsidR="00413E69" w:rsidRPr="00DC053E" w:rsidRDefault="00F92D92">
            <w:pPr>
              <w:ind w:left="-105"/>
              <w:jc w:val="center"/>
              <w:rPr>
                <w:rFonts w:ascii="Arial" w:hAnsi="Arial" w:cs="Arial"/>
                <w:b/>
                <w:bCs/>
                <w:lang w:val="en-US"/>
              </w:rPr>
            </w:pPr>
            <w:proofErr w:type="spellStart"/>
            <w:r w:rsidRPr="00DC053E">
              <w:rPr>
                <w:rFonts w:ascii="Arial" w:hAnsi="Arial" w:cs="Arial"/>
                <w:b/>
                <w:bCs/>
                <w:lang w:val="en-US"/>
              </w:rPr>
              <w:t>Controleren</w:t>
            </w:r>
            <w:proofErr w:type="spellEnd"/>
          </w:p>
          <w:p w:rsidR="0025020F" w:rsidRPr="00DC053E" w:rsidRDefault="0025020F" w:rsidP="00841B42">
            <w:pPr>
              <w:ind w:left="317"/>
              <w:jc w:val="center"/>
              <w:rPr>
                <w:rFonts w:ascii="Arial" w:hAnsi="Arial" w:cs="Arial"/>
                <w:b/>
                <w:bCs/>
                <w:lang w:val="en-US"/>
              </w:rPr>
            </w:pPr>
          </w:p>
          <w:p w:rsidR="00413E69" w:rsidRPr="00DC053E" w:rsidRDefault="00F92D92">
            <w:pPr>
              <w:jc w:val="center"/>
              <w:rPr>
                <w:rFonts w:ascii="Arial" w:hAnsi="Arial" w:cs="Arial"/>
                <w:lang w:val="en-US"/>
              </w:rPr>
            </w:pPr>
            <w:r w:rsidRPr="00DC053E">
              <w:rPr>
                <w:rFonts w:ascii="Arial" w:hAnsi="Arial" w:cs="Arial"/>
                <w:lang w:val="en-US"/>
              </w:rPr>
              <w:t>(5-10 minuten)</w:t>
            </w:r>
          </w:p>
        </w:tc>
        <w:tc>
          <w:tcPr>
            <w:tcW w:w="4536" w:type="dxa"/>
          </w:tcPr>
          <w:p w:rsidR="00413E69" w:rsidRPr="00DC053E" w:rsidRDefault="00195937">
            <w:pPr>
              <w:rPr>
                <w:rFonts w:ascii="Arial" w:hAnsi="Arial" w:cs="Arial"/>
                <w:lang w:val="nl-NL"/>
              </w:rPr>
            </w:pPr>
            <w:r w:rsidRPr="00DC053E">
              <w:rPr>
                <w:rFonts w:ascii="Arial" w:hAnsi="Arial" w:cs="Arial"/>
                <w:lang w:val="nl-NL"/>
              </w:rPr>
              <w:t>T toont grafieken, pijldiagrammen en beschrijvingen van opdrachten.</w:t>
            </w:r>
          </w:p>
        </w:tc>
        <w:tc>
          <w:tcPr>
            <w:tcW w:w="3118" w:type="dxa"/>
          </w:tcPr>
          <w:p w:rsidR="00413E69" w:rsidRPr="00DC053E" w:rsidRDefault="00F92D92">
            <w:pPr>
              <w:ind w:left="33"/>
              <w:rPr>
                <w:rFonts w:ascii="Arial" w:hAnsi="Arial" w:cs="Arial"/>
                <w:lang w:val="nl-NL"/>
              </w:rPr>
            </w:pPr>
            <w:r w:rsidRPr="00DC053E">
              <w:rPr>
                <w:rFonts w:ascii="Arial" w:hAnsi="Arial" w:cs="Arial"/>
                <w:lang w:val="nl-NL"/>
              </w:rPr>
              <w:t>S passen hun verworven vaardigheden toe, controleren representaties op uniciteit/ identificeren functionele relaties.</w:t>
            </w:r>
          </w:p>
        </w:tc>
        <w:tc>
          <w:tcPr>
            <w:tcW w:w="2835" w:type="dxa"/>
          </w:tcPr>
          <w:p w:rsidR="00195937" w:rsidRPr="00DC053E" w:rsidRDefault="00195937">
            <w:pPr>
              <w:rPr>
                <w:rFonts w:ascii="Arial" w:hAnsi="Arial" w:cs="Arial"/>
                <w:lang w:val="en-US"/>
              </w:rPr>
            </w:pPr>
            <w:r w:rsidRPr="00DC053E">
              <w:rPr>
                <w:rFonts w:ascii="Arial" w:hAnsi="Arial" w:cs="Arial"/>
                <w:lang w:val="en-US"/>
              </w:rPr>
              <w:t xml:space="preserve">De hele </w:t>
            </w:r>
            <w:proofErr w:type="spellStart"/>
            <w:r w:rsidRPr="00DC053E">
              <w:rPr>
                <w:rFonts w:ascii="Arial" w:hAnsi="Arial" w:cs="Arial"/>
                <w:lang w:val="en-US"/>
              </w:rPr>
              <w:t>klas</w:t>
            </w:r>
            <w:proofErr w:type="spellEnd"/>
          </w:p>
          <w:p w:rsidR="00413E69" w:rsidRPr="00DC053E" w:rsidRDefault="00F92D92">
            <w:pPr>
              <w:rPr>
                <w:rFonts w:ascii="Arial" w:hAnsi="Arial" w:cs="Arial"/>
                <w:lang w:val="en-US"/>
              </w:rPr>
            </w:pPr>
            <w:r w:rsidRPr="00DC053E">
              <w:rPr>
                <w:rFonts w:ascii="Arial" w:hAnsi="Arial" w:cs="Arial"/>
                <w:lang w:val="en-US"/>
              </w:rPr>
              <w:t>Onderzoek</w:t>
            </w:r>
          </w:p>
          <w:p w:rsidR="00413E69" w:rsidRPr="00DC053E" w:rsidRDefault="00413E69" w:rsidP="00195937">
            <w:pPr>
              <w:rPr>
                <w:rFonts w:ascii="Arial" w:hAnsi="Arial" w:cs="Arial"/>
                <w:lang w:val="en-US"/>
              </w:rPr>
            </w:pPr>
          </w:p>
        </w:tc>
        <w:tc>
          <w:tcPr>
            <w:tcW w:w="2268" w:type="dxa"/>
          </w:tcPr>
          <w:p w:rsidR="00413E69" w:rsidRPr="00DC053E" w:rsidRDefault="00195937">
            <w:pPr>
              <w:rPr>
                <w:rFonts w:ascii="Arial" w:hAnsi="Arial" w:cs="Arial"/>
                <w:color w:val="0070C0"/>
                <w:lang w:val="en-US"/>
              </w:rPr>
            </w:pPr>
            <w:r w:rsidRPr="00DC053E">
              <w:rPr>
                <w:rFonts w:ascii="Arial" w:hAnsi="Arial" w:cs="Arial"/>
                <w:lang w:val="en-US"/>
              </w:rPr>
              <w:t>Glijbanen (11-15)</w:t>
            </w:r>
          </w:p>
        </w:tc>
      </w:tr>
    </w:tbl>
    <w:p w:rsidR="0025020F" w:rsidRPr="00DC053E" w:rsidRDefault="0025020F">
      <w:pPr>
        <w:rPr>
          <w:rFonts w:ascii="Arial" w:hAnsi="Arial" w:cs="Arial"/>
          <w:b/>
          <w:lang w:val="en-US"/>
        </w:rPr>
        <w:sectPr w:rsidR="0025020F" w:rsidRPr="00DC053E" w:rsidSect="0025020F">
          <w:headerReference w:type="first" r:id="rId12"/>
          <w:footerReference w:type="first" r:id="rId13"/>
          <w:pgSz w:w="16838" w:h="11906" w:orient="landscape"/>
          <w:pgMar w:top="1440" w:right="1440" w:bottom="1440" w:left="1440" w:header="708" w:footer="708" w:gutter="0"/>
          <w:pgNumType w:start="1"/>
          <w:cols w:space="708"/>
          <w:docGrid w:linePitch="360"/>
        </w:sectPr>
      </w:pPr>
    </w:p>
    <w:p w:rsidR="00413E69" w:rsidRPr="00DC053E" w:rsidRDefault="00F92D92">
      <w:pPr>
        <w:rPr>
          <w:rStyle w:val="markedcontent"/>
          <w:rFonts w:ascii="Arial" w:hAnsi="Arial" w:cs="Arial"/>
          <w:b/>
          <w:sz w:val="28"/>
          <w:szCs w:val="32"/>
          <w:lang w:val="en-US"/>
        </w:rPr>
      </w:pPr>
      <w:r w:rsidRPr="00DC053E">
        <w:rPr>
          <w:rStyle w:val="markedcontent"/>
          <w:rFonts w:ascii="Arial" w:hAnsi="Arial" w:cs="Arial"/>
          <w:b/>
          <w:sz w:val="28"/>
          <w:szCs w:val="32"/>
          <w:lang w:val="en-US"/>
        </w:rPr>
        <w:lastRenderedPageBreak/>
        <w:t xml:space="preserve">Blackboard </w:t>
      </w:r>
      <w:r w:rsidR="00195937" w:rsidRPr="00DC053E">
        <w:rPr>
          <w:rStyle w:val="markedcontent"/>
          <w:rFonts w:ascii="Arial" w:hAnsi="Arial" w:cs="Arial"/>
          <w:b/>
          <w:sz w:val="28"/>
          <w:szCs w:val="32"/>
          <w:lang w:val="en-US"/>
        </w:rPr>
        <w:t>/ Slides ter introductie:</w:t>
      </w:r>
    </w:p>
    <w:p w:rsidR="00413E69" w:rsidRPr="00DC053E" w:rsidRDefault="00F92D92">
      <w:pPr>
        <w:rPr>
          <w:rStyle w:val="markedcontent"/>
          <w:rFonts w:ascii="Arial" w:hAnsi="Arial" w:cs="Arial"/>
          <w:b/>
          <w:sz w:val="28"/>
          <w:szCs w:val="32"/>
          <w:lang w:val="en-US"/>
        </w:rPr>
      </w:pPr>
      <w:r w:rsidRPr="00DC053E">
        <w:rPr>
          <w:rStyle w:val="markedcontent"/>
          <w:rFonts w:ascii="Arial" w:hAnsi="Arial" w:cs="Arial"/>
          <w:b/>
          <w:noProof/>
          <w:sz w:val="28"/>
          <w:szCs w:val="32"/>
          <w:lang w:val="en-US"/>
        </w:rPr>
        <w:drawing>
          <wp:anchor distT="0" distB="0" distL="114300" distR="114300" simplePos="0" relativeHeight="251659264" behindDoc="1" locked="0" layoutInCell="1" allowOverlap="1" wp14:anchorId="4CEDE37D" wp14:editId="5D3D11A4">
            <wp:simplePos x="0" y="0"/>
            <wp:positionH relativeFrom="column">
              <wp:posOffset>38100</wp:posOffset>
            </wp:positionH>
            <wp:positionV relativeFrom="paragraph">
              <wp:posOffset>137795</wp:posOffset>
            </wp:positionV>
            <wp:extent cx="4829175" cy="2586355"/>
            <wp:effectExtent l="0" t="0" r="9525" b="4445"/>
            <wp:wrapTight wrapText="bothSides">
              <wp:wrapPolygon edited="0">
                <wp:start x="0" y="0"/>
                <wp:lineTo x="0" y="21478"/>
                <wp:lineTo x="21557" y="21478"/>
                <wp:lineTo x="21557" y="0"/>
                <wp:lineTo x="0" y="0"/>
              </wp:wrapPolygon>
            </wp:wrapTight>
            <wp:docPr id="420" name="Grafik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29175" cy="2586355"/>
                    </a:xfrm>
                    <a:prstGeom prst="rect">
                      <a:avLst/>
                    </a:prstGeom>
                  </pic:spPr>
                </pic:pic>
              </a:graphicData>
            </a:graphic>
            <wp14:sizeRelH relativeFrom="page">
              <wp14:pctWidth>0</wp14:pctWidth>
            </wp14:sizeRelH>
            <wp14:sizeRelV relativeFrom="page">
              <wp14:pctHeight>0</wp14:pctHeight>
            </wp14:sizeRelV>
          </wp:anchor>
        </w:drawing>
      </w:r>
    </w:p>
    <w:p w:rsidR="0025020F" w:rsidRPr="00DC053E" w:rsidRDefault="00195937" w:rsidP="0025020F">
      <w:pPr>
        <w:rPr>
          <w:rStyle w:val="markedcontent"/>
          <w:rFonts w:ascii="Arial" w:hAnsi="Arial" w:cs="Arial"/>
          <w:b/>
          <w:sz w:val="28"/>
          <w:szCs w:val="32"/>
          <w:lang w:val="en-US"/>
        </w:rPr>
      </w:pPr>
      <w:r w:rsidRPr="00DC053E">
        <w:rPr>
          <w:rStyle w:val="markedcontent"/>
          <w:rFonts w:ascii="Arial" w:hAnsi="Arial" w:cs="Arial"/>
          <w:b/>
          <w:noProof/>
          <w:sz w:val="28"/>
          <w:szCs w:val="32"/>
          <w:lang w:val="en-US"/>
        </w:rPr>
        <mc:AlternateContent>
          <mc:Choice Requires="wps">
            <w:drawing>
              <wp:anchor distT="45720" distB="45720" distL="114300" distR="114300" simplePos="0" relativeHeight="251664384" behindDoc="0" locked="0" layoutInCell="1" allowOverlap="1">
                <wp:simplePos x="0" y="0"/>
                <wp:positionH relativeFrom="column">
                  <wp:posOffset>-105410</wp:posOffset>
                </wp:positionH>
                <wp:positionV relativeFrom="paragraph">
                  <wp:posOffset>241935</wp:posOffset>
                </wp:positionV>
                <wp:extent cx="946150" cy="215900"/>
                <wp:effectExtent l="3175"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46150" cy="215900"/>
                        </a:xfrm>
                        <a:prstGeom prst="rect">
                          <a:avLst/>
                        </a:prstGeom>
                        <a:solidFill>
                          <a:srgbClr val="FFFFFF"/>
                        </a:solidFill>
                        <a:ln w="9525">
                          <a:noFill/>
                          <a:miter lim="800000"/>
                          <a:headEnd/>
                          <a:tailEnd/>
                        </a:ln>
                      </wps:spPr>
                      <wps:txbx>
                        <w:txbxContent>
                          <w:p w:rsidR="00195937" w:rsidRPr="00195937" w:rsidRDefault="00FA4101">
                            <w:pPr>
                              <w:rPr>
                                <w:sz w:val="18"/>
                                <w:lang w:val="de-DE"/>
                              </w:rPr>
                            </w:pPr>
                            <w:r>
                              <w:rPr>
                                <w:sz w:val="18"/>
                              </w:rPr>
                              <w:t>Temperatuur</w:t>
                            </w:r>
                            <w:r w:rsidR="00195937" w:rsidRPr="00195937">
                              <w:rPr>
                                <w:sz w:val="18"/>
                              </w:rPr>
                              <w:t xml:space="preserve">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feld 2" o:spid="_x0000_s1026" type="#_x0000_t202" style="position:absolute;margin-left:-8.3pt;margin-top:19.05pt;width:74.5pt;height:17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" stroked="f">
                <v:textbox>
                  <w:txbxContent>
                    <w:p w:rsidR="00195937" w:rsidRPr="00195937" w:rsidRDefault="00FA4101">
                      <w:pPr>
                        <w:rPr>
                          <w:sz w:val="18"/>
                          <w:lang w:val="de-DE"/>
                        </w:rPr>
                      </w:pPr>
                      <w:r>
                        <w:rPr>
                          <w:sz w:val="18"/>
                        </w:rPr>
                        <w:t>Temperatuur</w:t>
                      </w:r>
                      <w:r w:rsidR="00195937" w:rsidRPr="00195937">
                        <w:rPr>
                          <w:sz w:val="18"/>
                        </w:rPr>
                        <w:t xml:space="preserve"> °C</w:t>
                      </w:r>
                    </w:p>
                  </w:txbxContent>
                </v:textbox>
                <w10:wrap type="square"/>
              </v:shape>
            </w:pict>
          </mc:Fallback>
        </mc:AlternateContent>
      </w:r>
    </w:p>
    <w:p w:rsidR="0025020F" w:rsidRPr="00DC053E" w:rsidRDefault="0025020F" w:rsidP="0025020F">
      <w:pPr>
        <w:rPr>
          <w:rStyle w:val="markedcontent"/>
          <w:rFonts w:ascii="Arial" w:hAnsi="Arial" w:cs="Arial"/>
          <w:b/>
          <w:sz w:val="28"/>
          <w:szCs w:val="32"/>
          <w:lang w:val="en-US"/>
        </w:rPr>
      </w:pPr>
    </w:p>
    <w:p w:rsidR="0025020F" w:rsidRPr="00DC053E" w:rsidRDefault="0025020F" w:rsidP="0025020F">
      <w:pPr>
        <w:rPr>
          <w:rStyle w:val="markedcontent"/>
          <w:rFonts w:ascii="Arial" w:hAnsi="Arial" w:cs="Arial"/>
          <w:b/>
          <w:sz w:val="28"/>
          <w:szCs w:val="32"/>
          <w:lang w:val="en-US"/>
        </w:rPr>
      </w:pPr>
    </w:p>
    <w:p w:rsidR="0025020F" w:rsidRPr="00DC053E" w:rsidRDefault="0025020F" w:rsidP="0025020F">
      <w:pPr>
        <w:rPr>
          <w:rStyle w:val="markedcontent"/>
          <w:rFonts w:ascii="Arial" w:hAnsi="Arial" w:cs="Arial"/>
          <w:b/>
          <w:sz w:val="28"/>
          <w:szCs w:val="32"/>
          <w:lang w:val="en-US"/>
        </w:rPr>
      </w:pPr>
    </w:p>
    <w:p w:rsidR="0025020F" w:rsidRPr="00DC053E" w:rsidRDefault="0025020F" w:rsidP="0025020F">
      <w:pPr>
        <w:rPr>
          <w:rStyle w:val="markedcontent"/>
          <w:rFonts w:ascii="Arial" w:hAnsi="Arial" w:cs="Arial"/>
          <w:b/>
          <w:sz w:val="28"/>
          <w:szCs w:val="32"/>
          <w:lang w:val="en-US"/>
        </w:rPr>
      </w:pPr>
    </w:p>
    <w:p w:rsidR="0025020F" w:rsidRPr="00DC053E" w:rsidRDefault="00195937" w:rsidP="0025020F">
      <w:pPr>
        <w:rPr>
          <w:rStyle w:val="markedcontent"/>
          <w:rFonts w:ascii="Arial" w:hAnsi="Arial" w:cs="Arial"/>
          <w:b/>
          <w:sz w:val="28"/>
          <w:szCs w:val="32"/>
          <w:u w:val="single"/>
          <w:lang w:val="en-US"/>
        </w:rPr>
      </w:pPr>
      <w:r w:rsidRPr="00DC053E">
        <w:rPr>
          <w:rStyle w:val="markedcontent"/>
          <w:rFonts w:ascii="Arial" w:hAnsi="Arial" w:cs="Arial"/>
          <w:b/>
          <w:noProof/>
          <w:sz w:val="28"/>
          <w:szCs w:val="32"/>
          <w:lang w:val="en-US"/>
        </w:rPr>
        <mc:AlternateContent>
          <mc:Choice Requires="wps">
            <w:drawing>
              <wp:anchor distT="45720" distB="45720" distL="114300" distR="114300" simplePos="0" relativeHeight="251670528" behindDoc="0" locked="0" layoutInCell="1" allowOverlap="1" wp14:anchorId="7DFF6F73" wp14:editId="4B63804B">
                <wp:simplePos x="0" y="0"/>
                <wp:positionH relativeFrom="column">
                  <wp:posOffset>4219575</wp:posOffset>
                </wp:positionH>
                <wp:positionV relativeFrom="paragraph">
                  <wp:posOffset>219710</wp:posOffset>
                </wp:positionV>
                <wp:extent cx="428625" cy="215900"/>
                <wp:effectExtent l="0" t="0" r="9525"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15900"/>
                        </a:xfrm>
                        <a:prstGeom prst="rect">
                          <a:avLst/>
                        </a:prstGeom>
                        <a:solidFill>
                          <a:srgbClr val="FFFFFF"/>
                        </a:solidFill>
                        <a:ln w="9525">
                          <a:noFill/>
                          <a:miter lim="800000"/>
                          <a:headEnd/>
                          <a:tailEnd/>
                        </a:ln>
                      </wps:spPr>
                      <wps:txbx>
                        <w:txbxContent>
                          <w:p w:rsidR="00195937" w:rsidRPr="00195937" w:rsidRDefault="00FA4101" w:rsidP="00195937">
                            <w:pPr>
                              <w:rPr>
                                <w:sz w:val="18"/>
                                <w:lang w:val="de-DE"/>
                              </w:rPr>
                            </w:pPr>
                            <w:r>
                              <w:rPr>
                                <w:sz w:val="18"/>
                              </w:rPr>
                              <w:t>Tijd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FF6F73" id="_x0000_s1027" type="#_x0000_t202" style="position:absolute;margin-left:332.25pt;margin-top:17.3pt;width:33.75pt;height:1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" stroked="f">
                <v:textbox>
                  <w:txbxContent>
                    <w:p w:rsidR="00195937" w:rsidRPr="00195937" w:rsidRDefault="00FA4101" w:rsidP="00195937">
                      <w:pPr>
                        <w:rPr>
                          <w:sz w:val="18"/>
                          <w:lang w:val="de-DE"/>
                        </w:rPr>
                      </w:pPr>
                      <w:r>
                        <w:rPr>
                          <w:sz w:val="18"/>
                        </w:rPr>
                        <w:t>Tijd</w:t>
                      </w:r>
                    </w:p>
                  </w:txbxContent>
                </v:textbox>
                <w10:wrap type="square"/>
              </v:shape>
            </w:pict>
          </mc:Fallback>
        </mc:AlternateContent>
      </w:r>
    </w:p>
    <w:p w:rsidR="0025020F" w:rsidRPr="00DC053E" w:rsidRDefault="0025020F" w:rsidP="0025020F">
      <w:pPr>
        <w:rPr>
          <w:rStyle w:val="markedcontent"/>
          <w:rFonts w:ascii="Arial" w:hAnsi="Arial" w:cs="Arial"/>
          <w:b/>
          <w:sz w:val="28"/>
          <w:szCs w:val="32"/>
          <w:u w:val="single"/>
          <w:lang w:val="en-US"/>
        </w:rPr>
      </w:pPr>
    </w:p>
    <w:p w:rsidR="00413E69" w:rsidRPr="00DC053E" w:rsidRDefault="00F92D92">
      <w:pPr>
        <w:rPr>
          <w:rStyle w:val="markedcontent"/>
          <w:rFonts w:ascii="Arial" w:hAnsi="Arial" w:cs="Arial"/>
          <w:b/>
          <w:sz w:val="28"/>
          <w:szCs w:val="32"/>
          <w:u w:val="single"/>
          <w:lang w:val="en-US"/>
        </w:rPr>
      </w:pPr>
      <w:r w:rsidRPr="00DC053E">
        <w:rPr>
          <w:rStyle w:val="markedcontent"/>
          <w:rFonts w:ascii="Arial" w:hAnsi="Arial" w:cs="Arial"/>
          <w:b/>
          <w:noProof/>
          <w:sz w:val="28"/>
          <w:szCs w:val="32"/>
          <w:u w:val="single"/>
          <w:lang w:val="en-US"/>
        </w:rPr>
        <w:drawing>
          <wp:anchor distT="0" distB="0" distL="114300" distR="114300" simplePos="0" relativeHeight="251660288" behindDoc="0" locked="0" layoutInCell="1" allowOverlap="1" wp14:anchorId="0ADABB9D" wp14:editId="045C3341">
            <wp:simplePos x="0" y="0"/>
            <wp:positionH relativeFrom="column">
              <wp:posOffset>390525</wp:posOffset>
            </wp:positionH>
            <wp:positionV relativeFrom="paragraph">
              <wp:posOffset>149225</wp:posOffset>
            </wp:positionV>
            <wp:extent cx="2575560" cy="4532630"/>
            <wp:effectExtent l="0" t="0" r="0" b="1270"/>
            <wp:wrapSquare wrapText="bothSides"/>
            <wp:docPr id="9" name="Grafik 9" descr="C:\Users\zol081\AppData\Local\Microsoft\Windows\INetCache\Content.MSO\5BA8C4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l081\AppData\Local\Microsoft\Windows\INetCache\Content.MSO\5BA8C46B.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5560" cy="4532630"/>
                    </a:xfrm>
                    <a:prstGeom prst="rect">
                      <a:avLst/>
                    </a:prstGeom>
                    <a:noFill/>
                    <a:ln>
                      <a:noFill/>
                    </a:ln>
                  </pic:spPr>
                </pic:pic>
              </a:graphicData>
            </a:graphic>
          </wp:anchor>
        </w:drawing>
      </w:r>
    </w:p>
    <w:p w:rsidR="0025020F" w:rsidRPr="00DC053E" w:rsidRDefault="00195937" w:rsidP="0025020F">
      <w:pPr>
        <w:rPr>
          <w:rStyle w:val="markedcontent"/>
          <w:rFonts w:ascii="Arial" w:hAnsi="Arial" w:cs="Arial"/>
          <w:b/>
          <w:sz w:val="28"/>
          <w:szCs w:val="32"/>
          <w:u w:val="single"/>
          <w:lang w:val="en-US"/>
        </w:rPr>
      </w:pPr>
      <w:r w:rsidRPr="00DC053E">
        <w:rPr>
          <w:rStyle w:val="markedcontent"/>
          <w:rFonts w:ascii="Arial" w:hAnsi="Arial" w:cs="Arial"/>
          <w:b/>
          <w:noProof/>
          <w:sz w:val="28"/>
          <w:szCs w:val="32"/>
          <w:lang w:val="en-US"/>
        </w:rPr>
        <mc:AlternateContent>
          <mc:Choice Requires="wps">
            <w:drawing>
              <wp:anchor distT="45720" distB="45720" distL="114300" distR="114300" simplePos="0" relativeHeight="251668480" behindDoc="0" locked="0" layoutInCell="1" allowOverlap="1" wp14:anchorId="7DFF6F73" wp14:editId="4B63804B">
                <wp:simplePos x="0" y="0"/>
                <wp:positionH relativeFrom="column">
                  <wp:posOffset>588010</wp:posOffset>
                </wp:positionH>
                <wp:positionV relativeFrom="paragraph">
                  <wp:posOffset>167005</wp:posOffset>
                </wp:positionV>
                <wp:extent cx="521970" cy="215900"/>
                <wp:effectExtent l="635" t="0" r="0" b="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21970" cy="215900"/>
                        </a:xfrm>
                        <a:prstGeom prst="rect">
                          <a:avLst/>
                        </a:prstGeom>
                        <a:solidFill>
                          <a:srgbClr val="FFFFFF"/>
                        </a:solidFill>
                        <a:ln w="9525">
                          <a:noFill/>
                          <a:miter lim="800000"/>
                          <a:headEnd/>
                          <a:tailEnd/>
                        </a:ln>
                      </wps:spPr>
                      <wps:txbx>
                        <w:txbxContent>
                          <w:p w:rsidR="00195937" w:rsidRPr="00195937" w:rsidRDefault="00FA4101" w:rsidP="00195937">
                            <w:pPr>
                              <w:rPr>
                                <w:sz w:val="18"/>
                                <w:lang w:val="de-DE"/>
                              </w:rPr>
                            </w:pPr>
                            <w:r>
                              <w:rPr>
                                <w:sz w:val="18"/>
                              </w:rPr>
                              <w:t>Tijd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FF6F73" id="_x0000_s1028" type="#_x0000_t202" style="position:absolute;margin-left:46.3pt;margin-top:13.15pt;width:41.1pt;height:17pt;rotation:-90;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" stroked="f">
                <v:textbox>
                  <w:txbxContent>
                    <w:p w:rsidR="00195937" w:rsidRPr="00195937" w:rsidRDefault="00FA4101" w:rsidP="00195937">
                      <w:pPr>
                        <w:rPr>
                          <w:sz w:val="18"/>
                          <w:lang w:val="de-DE"/>
                        </w:rPr>
                      </w:pPr>
                      <w:r>
                        <w:rPr>
                          <w:sz w:val="18"/>
                        </w:rPr>
                        <w:t>Tijd</w:t>
                      </w:r>
                    </w:p>
                  </w:txbxContent>
                </v:textbox>
                <w10:wrap type="square"/>
              </v:shape>
            </w:pict>
          </mc:Fallback>
        </mc:AlternateContent>
      </w:r>
      <w:r w:rsidRPr="00DC053E">
        <w:rPr>
          <w:rStyle w:val="markedcontent"/>
          <w:rFonts w:ascii="Arial" w:hAnsi="Arial" w:cs="Arial"/>
          <w:b/>
          <w:noProof/>
          <w:sz w:val="28"/>
          <w:szCs w:val="32"/>
          <w:lang w:val="en-US"/>
        </w:rPr>
        <mc:AlternateContent>
          <mc:Choice Requires="wps">
            <w:drawing>
              <wp:anchor distT="45720" distB="45720" distL="114300" distR="114300" simplePos="0" relativeHeight="251666432" behindDoc="0" locked="0" layoutInCell="1" allowOverlap="1" wp14:anchorId="7DFF6F73" wp14:editId="4B63804B">
                <wp:simplePos x="0" y="0"/>
                <wp:positionH relativeFrom="column">
                  <wp:posOffset>1771650</wp:posOffset>
                </wp:positionH>
                <wp:positionV relativeFrom="paragraph">
                  <wp:posOffset>3779520</wp:posOffset>
                </wp:positionV>
                <wp:extent cx="946150" cy="215900"/>
                <wp:effectExtent l="0" t="0" r="635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15900"/>
                        </a:xfrm>
                        <a:prstGeom prst="rect">
                          <a:avLst/>
                        </a:prstGeom>
                        <a:solidFill>
                          <a:srgbClr val="FFFFFF"/>
                        </a:solidFill>
                        <a:ln w="9525">
                          <a:noFill/>
                          <a:miter lim="800000"/>
                          <a:headEnd/>
                          <a:tailEnd/>
                        </a:ln>
                      </wps:spPr>
                      <wps:txbx>
                        <w:txbxContent>
                          <w:p w:rsidR="00195937" w:rsidRPr="00195937" w:rsidRDefault="00FA4101" w:rsidP="00195937">
                            <w:pPr>
                              <w:rPr>
                                <w:sz w:val="18"/>
                                <w:lang w:val="de-DE"/>
                              </w:rPr>
                            </w:pPr>
                            <w:r>
                              <w:rPr>
                                <w:sz w:val="18"/>
                              </w:rPr>
                              <w:t>Temperatuur</w:t>
                            </w:r>
                            <w:r w:rsidR="00195937" w:rsidRPr="00195937">
                              <w:rPr>
                                <w:sz w:val="18"/>
                              </w:rPr>
                              <w:t xml:space="preserve">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FF6F73" id="_x0000_s1029" type="#_x0000_t202" style="position:absolute;margin-left:139.5pt;margin-top:297.6pt;width:74.5pt;height:1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" stroked="f">
                <v:textbox>
                  <w:txbxContent>
                    <w:p w:rsidR="00195937" w:rsidRPr="00195937" w:rsidRDefault="00FA4101" w:rsidP="00195937">
                      <w:pPr>
                        <w:rPr>
                          <w:sz w:val="18"/>
                          <w:lang w:val="de-DE"/>
                        </w:rPr>
                      </w:pPr>
                      <w:r>
                        <w:rPr>
                          <w:sz w:val="18"/>
                        </w:rPr>
                        <w:t>Temperatuur</w:t>
                      </w:r>
                      <w:r w:rsidR="00195937" w:rsidRPr="00195937">
                        <w:rPr>
                          <w:sz w:val="18"/>
                        </w:rPr>
                        <w:t xml:space="preserve"> °C</w:t>
                      </w:r>
                    </w:p>
                  </w:txbxContent>
                </v:textbox>
                <w10:wrap type="square"/>
              </v:shape>
            </w:pict>
          </mc:Fallback>
        </mc:AlternateContent>
      </w:r>
      <w:r w:rsidR="0025020F" w:rsidRPr="00DC053E">
        <w:rPr>
          <w:rStyle w:val="markedcontent"/>
          <w:rFonts w:ascii="Arial" w:hAnsi="Arial" w:cs="Arial"/>
          <w:b/>
          <w:sz w:val="28"/>
          <w:szCs w:val="32"/>
          <w:u w:val="single"/>
          <w:lang w:val="en-US"/>
        </w:rPr>
        <w:br w:type="page"/>
      </w:r>
    </w:p>
    <w:p w:rsidR="00413E69" w:rsidRPr="00DC053E" w:rsidRDefault="00195937">
      <w:pPr>
        <w:spacing w:after="0"/>
        <w:rPr>
          <w:rFonts w:ascii="Arial" w:hAnsi="Arial" w:cs="Arial"/>
          <w:b/>
          <w:sz w:val="28"/>
          <w:lang w:val="en-US"/>
        </w:rPr>
      </w:pPr>
      <w:proofErr w:type="gramStart"/>
      <w:r w:rsidRPr="00DC053E">
        <w:rPr>
          <w:rFonts w:ascii="Arial" w:hAnsi="Arial" w:cs="Arial"/>
          <w:b/>
          <w:sz w:val="28"/>
          <w:lang w:val="en-US"/>
        </w:rPr>
        <w:lastRenderedPageBreak/>
        <w:t xml:space="preserve">Memobox </w:t>
      </w:r>
      <w:r w:rsidR="00F92D92" w:rsidRPr="00DC053E">
        <w:rPr>
          <w:rFonts w:ascii="Arial" w:hAnsi="Arial" w:cs="Arial"/>
          <w:b/>
          <w:sz w:val="28"/>
          <w:lang w:val="en-US"/>
        </w:rPr>
        <w:t>:</w:t>
      </w:r>
      <w:proofErr w:type="gramEnd"/>
    </w:p>
    <w:p w:rsidR="00413E69" w:rsidRPr="00DC053E" w:rsidRDefault="004D473C">
      <w:pPr>
        <w:spacing w:after="0"/>
        <w:rPr>
          <w:rFonts w:ascii="Arial" w:hAnsi="Arial" w:cs="Arial"/>
          <w:lang w:val="en-US"/>
        </w:rPr>
      </w:pPr>
      <w:r w:rsidRPr="00DC053E">
        <w:rPr>
          <w:rFonts w:ascii="Arial" w:hAnsi="Arial" w:cs="Arial"/>
          <w:noProof/>
          <w:lang w:val="en-US"/>
        </w:rPr>
        <w:drawing>
          <wp:anchor distT="0" distB="0" distL="114300" distR="114300" simplePos="0" relativeHeight="251662336" behindDoc="1" locked="0" layoutInCell="1" allowOverlap="1" wp14:anchorId="74221D84">
            <wp:simplePos x="0" y="0"/>
            <wp:positionH relativeFrom="column">
              <wp:posOffset>3810</wp:posOffset>
            </wp:positionH>
            <wp:positionV relativeFrom="paragraph">
              <wp:posOffset>4539615</wp:posOffset>
            </wp:positionV>
            <wp:extent cx="6169660" cy="4408170"/>
            <wp:effectExtent l="0" t="0" r="2540" b="0"/>
            <wp:wrapTight wrapText="bothSides">
              <wp:wrapPolygon edited="0">
                <wp:start x="0" y="0"/>
                <wp:lineTo x="0" y="21469"/>
                <wp:lineTo x="21542" y="21469"/>
                <wp:lineTo x="21542" y="0"/>
                <wp:lineTo x="0" y="0"/>
              </wp:wrapPolygon>
            </wp:wrapTight>
            <wp:docPr id="13" name="Grafik 49">
              <a:extLst xmlns:a="http://schemas.openxmlformats.org/drawingml/2006/main">
                <a:ext uri="{FF2B5EF4-FFF2-40B4-BE49-F238E27FC236}">
                  <a16:creationId xmlns:a16="http://schemas.microsoft.com/office/drawing/2014/main" id="{35007F3B-C795-4DA8-96AC-3D36F8BC74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49">
                      <a:extLst>
                        <a:ext uri="{FF2B5EF4-FFF2-40B4-BE49-F238E27FC236}">
                          <a16:creationId xmlns:a16="http://schemas.microsoft.com/office/drawing/2014/main" id="{35007F3B-C795-4DA8-96AC-3D36F8BC7402}"/>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169660" cy="4408170"/>
                    </a:xfrm>
                    <a:prstGeom prst="rect">
                      <a:avLst/>
                    </a:prstGeom>
                  </pic:spPr>
                </pic:pic>
              </a:graphicData>
            </a:graphic>
            <wp14:sizeRelH relativeFrom="margin">
              <wp14:pctWidth>0</wp14:pctWidth>
            </wp14:sizeRelH>
            <wp14:sizeRelV relativeFrom="margin">
              <wp14:pctHeight>0</wp14:pctHeight>
            </wp14:sizeRelV>
          </wp:anchor>
        </w:drawing>
      </w:r>
      <w:r w:rsidRPr="00DC053E">
        <w:rPr>
          <w:rFonts w:ascii="Arial" w:hAnsi="Arial" w:cs="Arial"/>
          <w:noProof/>
          <w:lang w:val="en-US"/>
        </w:rPr>
        <w:drawing>
          <wp:anchor distT="0" distB="0" distL="114300" distR="114300" simplePos="0" relativeHeight="251661312" behindDoc="0" locked="0" layoutInCell="1" allowOverlap="1" wp14:anchorId="60270773">
            <wp:simplePos x="0" y="0"/>
            <wp:positionH relativeFrom="column">
              <wp:posOffset>3810</wp:posOffset>
            </wp:positionH>
            <wp:positionV relativeFrom="paragraph">
              <wp:posOffset>62865</wp:posOffset>
            </wp:positionV>
            <wp:extent cx="6169660" cy="4408170"/>
            <wp:effectExtent l="0" t="0" r="2540" b="0"/>
            <wp:wrapThrough wrapText="bothSides">
              <wp:wrapPolygon edited="0">
                <wp:start x="0" y="0"/>
                <wp:lineTo x="0" y="21469"/>
                <wp:lineTo x="21542" y="21469"/>
                <wp:lineTo x="21542" y="0"/>
                <wp:lineTo x="0" y="0"/>
              </wp:wrapPolygon>
            </wp:wrapThrough>
            <wp:docPr id="50" name="Grafik 49">
              <a:extLst xmlns:a="http://schemas.openxmlformats.org/drawingml/2006/main">
                <a:ext uri="{FF2B5EF4-FFF2-40B4-BE49-F238E27FC236}">
                  <a16:creationId xmlns:a16="http://schemas.microsoft.com/office/drawing/2014/main" id="{35007F3B-C795-4DA8-96AC-3D36F8BC74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49">
                      <a:extLst>
                        <a:ext uri="{FF2B5EF4-FFF2-40B4-BE49-F238E27FC236}">
                          <a16:creationId xmlns:a16="http://schemas.microsoft.com/office/drawing/2014/main" id="{35007F3B-C795-4DA8-96AC-3D36F8BC7402}"/>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169660" cy="4408170"/>
                    </a:xfrm>
                    <a:prstGeom prst="rect">
                      <a:avLst/>
                    </a:prstGeom>
                  </pic:spPr>
                </pic:pic>
              </a:graphicData>
            </a:graphic>
            <wp14:sizeRelH relativeFrom="margin">
              <wp14:pctWidth>0</wp14:pctWidth>
            </wp14:sizeRelH>
            <wp14:sizeRelV relativeFrom="margin">
              <wp14:pctHeight>0</wp14:pctHeight>
            </wp14:sizeRelV>
          </wp:anchor>
        </w:drawing>
      </w:r>
      <w:r w:rsidR="00F92D92" w:rsidRPr="00DC053E">
        <w:rPr>
          <w:rFonts w:ascii="Arial" w:hAnsi="Arial" w:cs="Arial"/>
          <w:lang w:val="en-US"/>
        </w:rPr>
        <w:br w:type="page"/>
      </w:r>
    </w:p>
    <w:p w:rsidR="00413E69" w:rsidRPr="00DC053E" w:rsidRDefault="00F92D92">
      <w:pPr>
        <w:ind w:right="282"/>
        <w:rPr>
          <w:rFonts w:ascii="Arial" w:hAnsi="Arial" w:cs="Arial"/>
          <w:b/>
          <w:bCs/>
          <w:sz w:val="28"/>
          <w:szCs w:val="24"/>
          <w:lang w:val="en-US"/>
        </w:rPr>
      </w:pPr>
      <w:r w:rsidRPr="00DC053E">
        <w:rPr>
          <w:rFonts w:ascii="Arial" w:hAnsi="Arial" w:cs="Arial"/>
          <w:b/>
          <w:bCs/>
          <w:sz w:val="28"/>
          <w:szCs w:val="24"/>
          <w:lang w:val="en-US"/>
        </w:rPr>
        <w:lastRenderedPageBreak/>
        <w:t xml:space="preserve">Oplossing </w:t>
      </w:r>
      <w:r w:rsidR="00195937" w:rsidRPr="00DC053E">
        <w:rPr>
          <w:rFonts w:ascii="Arial" w:hAnsi="Arial" w:cs="Arial"/>
          <w:b/>
          <w:bCs/>
          <w:sz w:val="28"/>
          <w:szCs w:val="24"/>
          <w:lang w:val="en-US"/>
        </w:rPr>
        <w:t>Memo Box:</w:t>
      </w:r>
    </w:p>
    <w:p w:rsidR="0025020F" w:rsidRPr="00DC053E" w:rsidRDefault="0025020F" w:rsidP="0025020F">
      <w:pPr>
        <w:ind w:right="282"/>
        <w:rPr>
          <w:rFonts w:ascii="Arial" w:hAnsi="Arial" w:cs="Arial"/>
          <w:bCs/>
          <w:sz w:val="24"/>
          <w:szCs w:val="24"/>
          <w:lang w:val="en-US"/>
        </w:rPr>
      </w:pPr>
      <w:r w:rsidRPr="00DC053E">
        <w:rPr>
          <w:rFonts w:ascii="Arial" w:hAnsi="Arial" w:cs="Arial"/>
          <w:bCs/>
          <w:noProof/>
          <w:sz w:val="24"/>
          <w:szCs w:val="24"/>
          <w:lang w:val="en-US"/>
        </w:rPr>
        <w:drawing>
          <wp:inline distT="0" distB="0" distL="0" distR="0" wp14:anchorId="53229131" wp14:editId="7028F9FC">
            <wp:extent cx="6352065" cy="4537189"/>
            <wp:effectExtent l="0" t="0" r="0" b="0"/>
            <wp:docPr id="8" name="Grafik 7">
              <a:extLst xmlns:a="http://schemas.openxmlformats.org/drawingml/2006/main">
                <a:ext uri="{FF2B5EF4-FFF2-40B4-BE49-F238E27FC236}">
                  <a16:creationId xmlns:a16="http://schemas.microsoft.com/office/drawing/2014/main" id="{638B9A5C-63FB-44D8-BA2C-A175395D2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638B9A5C-63FB-44D8-BA2C-A175395D2E10}"/>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352065" cy="4537189"/>
                    </a:xfrm>
                    <a:prstGeom prst="rect">
                      <a:avLst/>
                    </a:prstGeom>
                  </pic:spPr>
                </pic:pic>
              </a:graphicData>
            </a:graphic>
          </wp:inline>
        </w:drawing>
      </w:r>
    </w:p>
    <w:p w:rsidR="0025020F" w:rsidRPr="00DC053E" w:rsidRDefault="0025020F" w:rsidP="0025020F">
      <w:pPr>
        <w:ind w:right="282"/>
        <w:rPr>
          <w:rFonts w:ascii="Arial" w:hAnsi="Arial" w:cs="Arial"/>
          <w:bCs/>
          <w:sz w:val="24"/>
          <w:szCs w:val="24"/>
          <w:lang w:val="en-US"/>
        </w:rPr>
      </w:pPr>
    </w:p>
    <w:p w:rsidR="003B1F4E" w:rsidRPr="00DC053E" w:rsidRDefault="003B1F4E">
      <w:pPr>
        <w:rPr>
          <w:rFonts w:ascii="Arial" w:hAnsi="Arial" w:cs="Arial"/>
          <w:b/>
          <w:lang w:val="en-US"/>
        </w:rPr>
      </w:pPr>
    </w:p>
    <w:sectPr w:rsidR="003B1F4E" w:rsidRPr="00DC053E" w:rsidSect="00E758AA">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A44" w:rsidRDefault="00867A44">
      <w:pPr>
        <w:spacing w:after="0" w:line="240" w:lineRule="auto"/>
      </w:pPr>
      <w:r>
        <w:separator/>
      </w:r>
    </w:p>
  </w:endnote>
  <w:endnote w:type="continuationSeparator" w:id="0">
    <w:p w:rsidR="00867A44" w:rsidRDefault="0086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294269"/>
      <w:docPartObj>
        <w:docPartGallery w:val="Page Numbers (Bottom of Page)"/>
        <w:docPartUnique/>
      </w:docPartObj>
    </w:sdtPr>
    <w:sdtEndPr/>
    <w:sdtContent>
      <w:p w:rsidR="00413E69" w:rsidRDefault="00F92D92">
        <w:pPr>
          <w:pStyle w:val="Fuzeile"/>
          <w:jc w:val="center"/>
        </w:pPr>
        <w:r>
          <w:fldChar w:fldCharType="begin"/>
        </w:r>
        <w:r>
          <w:instrText>PAGE   \* MERGEFORMAT</w:instrText>
        </w:r>
        <w:r>
          <w:fldChar w:fldCharType="separate"/>
        </w:r>
        <w:r>
          <w:rPr>
            <w:lang w:val="sk-SK"/>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5CE" w:rsidRPr="00C51153" w:rsidRDefault="00F635CE" w:rsidP="00F635CE">
    <w:pPr>
      <w:pStyle w:val="Fuzeile"/>
      <w:spacing w:after="120"/>
      <w:rPr>
        <w:rFonts w:ascii="Arial" w:hAnsi="Arial" w:cs="Arial"/>
        <w:bCs/>
        <w:noProof/>
        <w:sz w:val="18"/>
        <w:szCs w:val="18"/>
        <w:lang w:eastAsia="en-GB"/>
      </w:rPr>
    </w:pPr>
    <w:r w:rsidRPr="00C51153">
      <w:rPr>
        <w:rFonts w:ascii="Arial" w:hAnsi="Arial" w:cs="Arial"/>
        <w:bCs/>
        <w:sz w:val="18"/>
        <w:szCs w:val="18"/>
      </w:rPr>
      <w:t xml:space="preserve">Dit materiaal wordt geleverd door het </w:t>
    </w:r>
    <w:hyperlink r:id="rId1" w:history="1">
      <w:r w:rsidRPr="00C51153">
        <w:rPr>
          <w:rStyle w:val="Hyperlink"/>
          <w:rFonts w:ascii="Arial" w:hAnsi="Arial" w:cs="Arial"/>
          <w:bCs/>
          <w:sz w:val="18"/>
          <w:szCs w:val="18"/>
        </w:rPr>
        <w:t xml:space="preserve">FunThink </w:t>
      </w:r>
    </w:hyperlink>
    <w:hyperlink r:id="rId2" w:history="1">
      <w:r w:rsidRPr="00C51153">
        <w:rPr>
          <w:rStyle w:val="Hyperlink"/>
          <w:rFonts w:ascii="Arial" w:hAnsi="Arial" w:cs="Arial"/>
          <w:bCs/>
          <w:sz w:val="18"/>
          <w:szCs w:val="18"/>
        </w:rPr>
        <w:t xml:space="preserve">Team </w:t>
      </w:r>
    </w:hyperlink>
    <w:hyperlink r:id="rId3" w:history="1">
      <w:r w:rsidR="00C51153" w:rsidRPr="00C51153">
        <w:rPr>
          <w:rStyle w:val="Hyperlink"/>
          <w:rFonts w:ascii="Arial" w:hAnsi="Arial" w:cs="Arial"/>
          <w:bCs/>
          <w:sz w:val="18"/>
          <w:szCs w:val="18"/>
        </w:rPr>
        <w:t xml:space="preserve">, </w:t>
      </w:r>
    </w:hyperlink>
    <w:r w:rsidRPr="00C51153">
      <w:rPr>
        <w:rFonts w:ascii="Arial" w:hAnsi="Arial" w:cs="Arial"/>
        <w:bCs/>
        <w:sz w:val="18"/>
        <w:szCs w:val="18"/>
      </w:rPr>
      <w:t>verantwoordelijke instelling: Ludwigsburg University of Education</w:t>
    </w:r>
    <w:r w:rsidRPr="00C51153">
      <w:rPr>
        <w:rFonts w:ascii="Arial" w:hAnsi="Arial" w:cs="Arial"/>
        <w:bCs/>
        <w:noProof/>
        <w:sz w:val="18"/>
        <w:szCs w:val="18"/>
        <w:lang w:eastAsia="en-GB"/>
      </w:rPr>
      <w:t xml:space="preserve"> </w:t>
    </w:r>
  </w:p>
  <w:p w:rsidR="00F635CE" w:rsidRPr="00C51153" w:rsidRDefault="00F635CE" w:rsidP="00DC053E">
    <w:pPr>
      <w:pStyle w:val="Fuzeile"/>
      <w:tabs>
        <w:tab w:val="clear" w:pos="8306"/>
        <w:tab w:val="right" w:pos="7938"/>
      </w:tabs>
      <w:ind w:left="1701" w:right="95"/>
      <w:rPr>
        <w:rFonts w:ascii="Arial" w:hAnsi="Arial" w:cs="Arial"/>
        <w:bCs/>
        <w:sz w:val="18"/>
        <w:szCs w:val="18"/>
      </w:rPr>
    </w:pPr>
    <w:r w:rsidRPr="00C51153">
      <w:rPr>
        <w:rFonts w:ascii="Arial" w:hAnsi="Arial" w:cs="Arial"/>
        <w:bCs/>
        <w:noProof/>
        <w:sz w:val="18"/>
        <w:szCs w:val="18"/>
      </w:rPr>
      <w:drawing>
        <wp:anchor distT="0" distB="0" distL="114300" distR="114300" simplePos="0" relativeHeight="251667456" behindDoc="0" locked="0" layoutInCell="1" allowOverlap="1" wp14:anchorId="0DBE9624" wp14:editId="63928EE9">
          <wp:simplePos x="0" y="0"/>
          <wp:positionH relativeFrom="column">
            <wp:posOffset>-18415</wp:posOffset>
          </wp:positionH>
          <wp:positionV relativeFrom="paragraph">
            <wp:posOffset>51766</wp:posOffset>
          </wp:positionV>
          <wp:extent cx="952500" cy="333375"/>
          <wp:effectExtent l="0" t="0" r="0" b="9525"/>
          <wp:wrapNone/>
          <wp:docPr id="16" name="Grafik 16"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C51153">
      <w:rPr>
        <w:rFonts w:ascii="Arial" w:hAnsi="Arial" w:cs="Arial"/>
        <w:bCs/>
        <w:sz w:val="18"/>
        <w:szCs w:val="18"/>
      </w:rPr>
      <w:t xml:space="preserve">Tenzij anders vermeld, vallen dit werk en de inhoud ervan onder een Creative Commons-licentie ( </w:t>
    </w:r>
    <w:hyperlink r:id="rId5" w:history="1">
      <w:r w:rsidRPr="00C51153">
        <w:rPr>
          <w:rStyle w:val="Hyperlink"/>
          <w:rFonts w:ascii="Arial" w:hAnsi="Arial" w:cs="Arial"/>
          <w:bCs/>
          <w:sz w:val="18"/>
          <w:szCs w:val="18"/>
        </w:rPr>
        <w:t xml:space="preserve">CC BY-SA 4.0 </w:t>
      </w:r>
    </w:hyperlink>
    <w:r w:rsidRPr="00C51153">
      <w:rPr>
        <w:rFonts w:ascii="Arial" w:hAnsi="Arial" w:cs="Arial"/>
        <w:bCs/>
        <w:sz w:val="18"/>
        <w:szCs w:val="18"/>
      </w:rPr>
      <w:t xml:space="preserve">). Uitgesloten </w:t>
    </w:r>
    <w:r w:rsidRPr="00C51153">
      <w:rPr>
        <w:rFonts w:ascii="Arial" w:hAnsi="Arial" w:cs="Arial"/>
        <w:bCs/>
        <w:sz w:val="18"/>
        <w:szCs w:val="18"/>
      </w:rPr>
      <w:t>zijn financieringslogo's en CC-pictogrammen/modulepictogrammen.</w:t>
    </w:r>
  </w:p>
  <w:p w:rsidR="00F635CE" w:rsidRPr="00C51153" w:rsidRDefault="00F635CE" w:rsidP="00F635CE">
    <w:pPr>
      <w:pStyle w:val="Fuzeile"/>
      <w:ind w:left="1701" w:right="685"/>
      <w:rPr>
        <w:rFonts w:ascii="Arial" w:hAnsi="Arial" w:cs="Arial"/>
        <w:bCs/>
        <w:sz w:val="20"/>
        <w:szCs w:val="20"/>
      </w:rPr>
    </w:pPr>
  </w:p>
  <w:p w:rsidR="00F635CE" w:rsidRPr="00C51153" w:rsidRDefault="00F635CE" w:rsidP="00DC053E">
    <w:pPr>
      <w:pStyle w:val="Fuzeile"/>
      <w:spacing w:after="120"/>
      <w:jc w:val="both"/>
      <w:rPr>
        <w:rFonts w:ascii="Arial" w:hAnsi="Arial" w:cs="Arial"/>
        <w:bCs/>
        <w:noProof/>
        <w:sz w:val="14"/>
        <w:szCs w:val="16"/>
        <w:lang w:eastAsia="en-GB"/>
      </w:rPr>
    </w:pPr>
    <w:r w:rsidRPr="00C51153">
      <w:rPr>
        <w:rFonts w:ascii="Arial" w:hAnsi="Arial" w:cs="Arial"/>
        <w:bCs/>
        <w:noProof/>
        <w:sz w:val="14"/>
        <w:szCs w:val="16"/>
        <w:lang w:eastAsia="en-GB"/>
      </w:rPr>
      <w:t>De steun van de Europese Commissie voor de productie van deze publicatie houdt geen goedkeuring in van de inhoud, die uitsluitend de standpunten van de auteurs weergeeft, en de Commissie kan niet verantwoordelijk worden gehouden voor enig gebruik dat kan worden gemaakt van de daarin opgenomen informatie.</w:t>
    </w:r>
    <w:r w:rsidRPr="00C51153">
      <w:rPr>
        <w:rFonts w:ascii="Arial" w:hAnsi="Arial" w:cs="Arial"/>
        <w:noProof/>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E69" w:rsidRDefault="00F92D92">
    <w:pPr>
      <w:pStyle w:val="Fuzeile"/>
    </w:pPr>
    <w:r>
      <w:rPr>
        <w:noProof/>
        <w:lang w:eastAsia="en-GB"/>
      </w:rPr>
      <w:drawing>
        <wp:anchor distT="0" distB="0" distL="114300" distR="114300" simplePos="0" relativeHeight="251665408" behindDoc="0" locked="0" layoutInCell="1" allowOverlap="1" wp14:anchorId="19E5C79A" wp14:editId="1F271066">
          <wp:simplePos x="0" y="0"/>
          <wp:positionH relativeFrom="margin">
            <wp:posOffset>-266700</wp:posOffset>
          </wp:positionH>
          <wp:positionV relativeFrom="paragraph">
            <wp:posOffset>-166370</wp:posOffset>
          </wp:positionV>
          <wp:extent cx="1240790" cy="556895"/>
          <wp:effectExtent l="0" t="0" r="0" b="0"/>
          <wp:wrapNone/>
          <wp:docPr id="7"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stretch/>
                </pic:blipFill>
                <pic:spPr bwMode="auto">
                  <a:xfrm>
                    <a:off x="0" y="0"/>
                    <a:ext cx="1240790" cy="556895"/>
                  </a:xfrm>
                  <a:prstGeom prst="rect">
                    <a:avLst/>
                  </a:prstGeom>
                  <a:noFill/>
                  <a:ln>
                    <a:noFill/>
                  </a:ln>
                </pic:spPr>
              </pic:pic>
            </a:graphicData>
          </a:graphic>
        </wp:anchor>
      </w:drawing>
    </w:r>
    <w:r>
      <w:rPr>
        <w:noProof/>
        <w:lang w:eastAsia="en-GB"/>
      </w:rPr>
      <w:drawing>
        <wp:anchor distT="0" distB="0" distL="114300" distR="114300" simplePos="0" relativeHeight="251663360" behindDoc="0" locked="0" layoutInCell="1" allowOverlap="1" wp14:anchorId="25FAF63E" wp14:editId="27C56CA3">
          <wp:simplePos x="0" y="0"/>
          <wp:positionH relativeFrom="margin">
            <wp:posOffset>7522210</wp:posOffset>
          </wp:positionH>
          <wp:positionV relativeFrom="paragraph">
            <wp:posOffset>-76200</wp:posOffset>
          </wp:positionV>
          <wp:extent cx="1915160" cy="466725"/>
          <wp:effectExtent l="0" t="0" r="8890" b="9525"/>
          <wp:wrapNone/>
          <wp:docPr id="6"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A44" w:rsidRDefault="00867A44">
      <w:pPr>
        <w:spacing w:after="0" w:line="240" w:lineRule="auto"/>
      </w:pPr>
      <w:r>
        <w:separator/>
      </w:r>
    </w:p>
  </w:footnote>
  <w:footnote w:type="continuationSeparator" w:id="0">
    <w:p w:rsidR="00867A44" w:rsidRDefault="00867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5CE" w:rsidRDefault="00F635CE">
    <w:pPr>
      <w:pStyle w:val="Kopfzeile"/>
    </w:pPr>
  </w:p>
  <w:p w:rsidR="0025020F" w:rsidRDefault="002502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F4E" w:rsidRDefault="00C51153">
    <w:pPr>
      <w:pStyle w:val="Kopfzeile"/>
      <w:jc w:val="center"/>
    </w:pPr>
    <w:r w:rsidRPr="00C51153">
      <w:rPr>
        <w:noProof/>
      </w:rPr>
      <w:drawing>
        <wp:anchor distT="0" distB="0" distL="114300" distR="114300" simplePos="0" relativeHeight="251669504" behindDoc="0" locked="0" layoutInCell="1" allowOverlap="1" wp14:anchorId="72CEB205" wp14:editId="7E906D2A">
          <wp:simplePos x="0" y="0"/>
          <wp:positionH relativeFrom="margin">
            <wp:posOffset>3836035</wp:posOffset>
          </wp:positionH>
          <wp:positionV relativeFrom="paragraph">
            <wp:posOffset>-177165</wp:posOffset>
          </wp:positionV>
          <wp:extent cx="1915160" cy="466725"/>
          <wp:effectExtent l="0" t="0" r="8890" b="9525"/>
          <wp:wrapNone/>
          <wp:docPr id="14"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stretch/>
                </pic:blipFill>
                <pic:spPr bwMode="auto">
                  <a:xfrm>
                    <a:off x="0" y="0"/>
                    <a:ext cx="1915160" cy="466725"/>
                  </a:xfrm>
                  <a:prstGeom prst="rect">
                    <a:avLst/>
                  </a:prstGeom>
                  <a:noFill/>
                  <a:ln>
                    <a:noFill/>
                  </a:ln>
                </pic:spPr>
              </pic:pic>
            </a:graphicData>
          </a:graphic>
        </wp:anchor>
      </w:drawing>
    </w:r>
    <w:r w:rsidRPr="00C51153">
      <w:rPr>
        <w:noProof/>
      </w:rPr>
      <w:drawing>
        <wp:anchor distT="0" distB="0" distL="114300" distR="114300" simplePos="0" relativeHeight="251670528" behindDoc="0" locked="0" layoutInCell="1" allowOverlap="1" wp14:anchorId="1DC8BB28" wp14:editId="38C0A7FA">
          <wp:simplePos x="0" y="0"/>
          <wp:positionH relativeFrom="margin">
            <wp:posOffset>0</wp:posOffset>
          </wp:positionH>
          <wp:positionV relativeFrom="paragraph">
            <wp:posOffset>-191135</wp:posOffset>
          </wp:positionV>
          <wp:extent cx="1240790" cy="556895"/>
          <wp:effectExtent l="0" t="0" r="0" b="0"/>
          <wp:wrapNone/>
          <wp:docPr id="15"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stretch/>
                </pic:blipFill>
                <pic:spPr bwMode="auto">
                  <a:xfrm>
                    <a:off x="0" y="0"/>
                    <a:ext cx="1240790" cy="556895"/>
                  </a:xfrm>
                  <a:prstGeom prst="rect">
                    <a:avLst/>
                  </a:prstGeom>
                  <a:noFill/>
                  <a:ln>
                    <a:noFill/>
                  </a:ln>
                </pic:spPr>
              </pic:pic>
            </a:graphicData>
          </a:graphic>
        </wp:anchor>
      </w:drawing>
    </w:r>
  </w:p>
  <w:p w:rsidR="003B1F4E" w:rsidRDefault="003B1F4E">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20F" w:rsidRDefault="0025020F" w:rsidP="002502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B6127"/>
    <w:multiLevelType w:val="hybridMultilevel"/>
    <w:tmpl w:val="BF3CF39E"/>
    <w:lvl w:ilvl="0" w:tplc="0F4A0C3C">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63167C"/>
    <w:multiLevelType w:val="hybridMultilevel"/>
    <w:tmpl w:val="8110CD10"/>
    <w:lvl w:ilvl="0" w:tplc="87D43C5E">
      <w:start w:val="1"/>
      <w:numFmt w:val="bullet"/>
      <w:lvlText w:val="-"/>
      <w:lvlJc w:val="left"/>
      <w:pPr>
        <w:ind w:left="360" w:hanging="360"/>
      </w:pPr>
      <w:rPr>
        <w:rFonts w:ascii="Calibri" w:eastAsiaTheme="minorHAnsi" w:hAnsi="Calibri" w:cs="Calibri" w:hint="default"/>
      </w:rPr>
    </w:lvl>
    <w:lvl w:ilvl="1" w:tplc="7666C186">
      <w:start w:val="1"/>
      <w:numFmt w:val="bullet"/>
      <w:lvlText w:val="o"/>
      <w:lvlJc w:val="left"/>
      <w:pPr>
        <w:ind w:left="1080" w:hanging="360"/>
      </w:pPr>
      <w:rPr>
        <w:rFonts w:ascii="Courier New" w:hAnsi="Courier New" w:cs="Courier New" w:hint="default"/>
      </w:rPr>
    </w:lvl>
    <w:lvl w:ilvl="2" w:tplc="E53CEF46">
      <w:start w:val="1"/>
      <w:numFmt w:val="bullet"/>
      <w:lvlText w:val=""/>
      <w:lvlJc w:val="left"/>
      <w:pPr>
        <w:ind w:left="1800" w:hanging="360"/>
      </w:pPr>
      <w:rPr>
        <w:rFonts w:ascii="Wingdings" w:hAnsi="Wingdings" w:cs="Wingdings" w:hint="default"/>
      </w:rPr>
    </w:lvl>
    <w:lvl w:ilvl="3" w:tplc="F7148066">
      <w:start w:val="1"/>
      <w:numFmt w:val="bullet"/>
      <w:lvlText w:val=""/>
      <w:lvlJc w:val="left"/>
      <w:pPr>
        <w:ind w:left="2520" w:hanging="360"/>
      </w:pPr>
      <w:rPr>
        <w:rFonts w:ascii="Symbol" w:hAnsi="Symbol" w:cs="Symbol" w:hint="default"/>
      </w:rPr>
    </w:lvl>
    <w:lvl w:ilvl="4" w:tplc="5A062426">
      <w:start w:val="1"/>
      <w:numFmt w:val="bullet"/>
      <w:lvlText w:val="o"/>
      <w:lvlJc w:val="left"/>
      <w:pPr>
        <w:ind w:left="3240" w:hanging="360"/>
      </w:pPr>
      <w:rPr>
        <w:rFonts w:ascii="Courier New" w:hAnsi="Courier New" w:cs="Courier New" w:hint="default"/>
      </w:rPr>
    </w:lvl>
    <w:lvl w:ilvl="5" w:tplc="5292FDCE">
      <w:start w:val="1"/>
      <w:numFmt w:val="bullet"/>
      <w:lvlText w:val=""/>
      <w:lvlJc w:val="left"/>
      <w:pPr>
        <w:ind w:left="3960" w:hanging="360"/>
      </w:pPr>
      <w:rPr>
        <w:rFonts w:ascii="Wingdings" w:hAnsi="Wingdings" w:cs="Wingdings" w:hint="default"/>
      </w:rPr>
    </w:lvl>
    <w:lvl w:ilvl="6" w:tplc="845649C4">
      <w:start w:val="1"/>
      <w:numFmt w:val="bullet"/>
      <w:lvlText w:val=""/>
      <w:lvlJc w:val="left"/>
      <w:pPr>
        <w:ind w:left="4680" w:hanging="360"/>
      </w:pPr>
      <w:rPr>
        <w:rFonts w:ascii="Symbol" w:hAnsi="Symbol" w:cs="Symbol" w:hint="default"/>
      </w:rPr>
    </w:lvl>
    <w:lvl w:ilvl="7" w:tplc="63AE6F72">
      <w:start w:val="1"/>
      <w:numFmt w:val="bullet"/>
      <w:lvlText w:val="o"/>
      <w:lvlJc w:val="left"/>
      <w:pPr>
        <w:ind w:left="5400" w:hanging="360"/>
      </w:pPr>
      <w:rPr>
        <w:rFonts w:ascii="Courier New" w:hAnsi="Courier New" w:cs="Courier New" w:hint="default"/>
      </w:rPr>
    </w:lvl>
    <w:lvl w:ilvl="8" w:tplc="F52ACDD4">
      <w:start w:val="1"/>
      <w:numFmt w:val="bullet"/>
      <w:lvlText w:val=""/>
      <w:lvlJc w:val="left"/>
      <w:pPr>
        <w:ind w:left="6120" w:hanging="360"/>
      </w:pPr>
      <w:rPr>
        <w:rFonts w:ascii="Wingdings" w:hAnsi="Wingdings" w:cs="Wingdings" w:hint="default"/>
      </w:rPr>
    </w:lvl>
  </w:abstractNum>
  <w:abstractNum w:abstractNumId="2" w15:restartNumberingAfterBreak="0">
    <w:nsid w:val="30321DAF"/>
    <w:multiLevelType w:val="hybridMultilevel"/>
    <w:tmpl w:val="EFAC4036"/>
    <w:lvl w:ilvl="0" w:tplc="B60C5A90">
      <w:start w:val="1"/>
      <w:numFmt w:val="decimal"/>
      <w:pStyle w:val="FTLessonNo"/>
      <w:lvlText w:val="Lesson no. %1."/>
      <w:lvlJc w:val="left"/>
      <w:pPr>
        <w:ind w:left="720" w:hanging="360"/>
      </w:pPr>
      <w:rPr>
        <w:rFonts w:hint="default"/>
        <w:sz w:val="24"/>
        <w:szCs w:val="48"/>
      </w:rPr>
    </w:lvl>
    <w:lvl w:ilvl="1" w:tplc="D9D8D5A6">
      <w:start w:val="1"/>
      <w:numFmt w:val="lowerLetter"/>
      <w:lvlText w:val="%2."/>
      <w:lvlJc w:val="left"/>
      <w:pPr>
        <w:ind w:left="1440" w:hanging="360"/>
      </w:pPr>
    </w:lvl>
    <w:lvl w:ilvl="2" w:tplc="D7927798">
      <w:start w:val="1"/>
      <w:numFmt w:val="lowerRoman"/>
      <w:lvlText w:val="%3."/>
      <w:lvlJc w:val="right"/>
      <w:pPr>
        <w:ind w:left="2160" w:hanging="180"/>
      </w:pPr>
    </w:lvl>
    <w:lvl w:ilvl="3" w:tplc="73BA10B6">
      <w:start w:val="1"/>
      <w:numFmt w:val="decimal"/>
      <w:lvlText w:val="%4."/>
      <w:lvlJc w:val="left"/>
      <w:pPr>
        <w:ind w:left="2880" w:hanging="360"/>
      </w:pPr>
    </w:lvl>
    <w:lvl w:ilvl="4" w:tplc="96EC47BA">
      <w:start w:val="1"/>
      <w:numFmt w:val="lowerLetter"/>
      <w:lvlText w:val="%5."/>
      <w:lvlJc w:val="left"/>
      <w:pPr>
        <w:ind w:left="3600" w:hanging="360"/>
      </w:pPr>
    </w:lvl>
    <w:lvl w:ilvl="5" w:tplc="3B72098A">
      <w:start w:val="1"/>
      <w:numFmt w:val="lowerRoman"/>
      <w:lvlText w:val="%6."/>
      <w:lvlJc w:val="right"/>
      <w:pPr>
        <w:ind w:left="4320" w:hanging="180"/>
      </w:pPr>
    </w:lvl>
    <w:lvl w:ilvl="6" w:tplc="759C440C">
      <w:start w:val="1"/>
      <w:numFmt w:val="decimal"/>
      <w:lvlText w:val="%7."/>
      <w:lvlJc w:val="left"/>
      <w:pPr>
        <w:ind w:left="5040" w:hanging="360"/>
      </w:pPr>
    </w:lvl>
    <w:lvl w:ilvl="7" w:tplc="DFA09A82">
      <w:start w:val="1"/>
      <w:numFmt w:val="lowerLetter"/>
      <w:lvlText w:val="%8."/>
      <w:lvlJc w:val="left"/>
      <w:pPr>
        <w:ind w:left="5760" w:hanging="360"/>
      </w:pPr>
    </w:lvl>
    <w:lvl w:ilvl="8" w:tplc="F1947C7C">
      <w:start w:val="1"/>
      <w:numFmt w:val="lowerRoman"/>
      <w:lvlText w:val="%9."/>
      <w:lvlJc w:val="right"/>
      <w:pPr>
        <w:ind w:left="6480" w:hanging="180"/>
      </w:pPr>
    </w:lvl>
  </w:abstractNum>
  <w:abstractNum w:abstractNumId="3" w15:restartNumberingAfterBreak="0">
    <w:nsid w:val="44C32E09"/>
    <w:multiLevelType w:val="hybridMultilevel"/>
    <w:tmpl w:val="7BEA56C6"/>
    <w:lvl w:ilvl="0" w:tplc="61FED128">
      <w:start w:val="1"/>
      <w:numFmt w:val="bullet"/>
      <w:lvlText w:val="-"/>
      <w:lvlJc w:val="left"/>
      <w:pPr>
        <w:ind w:left="360" w:hanging="360"/>
      </w:pPr>
      <w:rPr>
        <w:rFonts w:ascii="Calibri" w:eastAsiaTheme="minorHAnsi" w:hAnsi="Calibri" w:cs="Calibri" w:hint="default"/>
      </w:rPr>
    </w:lvl>
    <w:lvl w:ilvl="1" w:tplc="71009EA0">
      <w:start w:val="1"/>
      <w:numFmt w:val="bullet"/>
      <w:lvlText w:val="o"/>
      <w:lvlJc w:val="left"/>
      <w:pPr>
        <w:ind w:left="1080" w:hanging="360"/>
      </w:pPr>
      <w:rPr>
        <w:rFonts w:ascii="Courier New" w:hAnsi="Courier New" w:cs="Courier New" w:hint="default"/>
      </w:rPr>
    </w:lvl>
    <w:lvl w:ilvl="2" w:tplc="C96E2E08">
      <w:start w:val="1"/>
      <w:numFmt w:val="bullet"/>
      <w:lvlText w:val=""/>
      <w:lvlJc w:val="left"/>
      <w:pPr>
        <w:ind w:left="1800" w:hanging="360"/>
      </w:pPr>
      <w:rPr>
        <w:rFonts w:ascii="Wingdings" w:hAnsi="Wingdings" w:cs="Wingdings" w:hint="default"/>
      </w:rPr>
    </w:lvl>
    <w:lvl w:ilvl="3" w:tplc="6CBC00CC">
      <w:start w:val="1"/>
      <w:numFmt w:val="bullet"/>
      <w:lvlText w:val=""/>
      <w:lvlJc w:val="left"/>
      <w:pPr>
        <w:ind w:left="2520" w:hanging="360"/>
      </w:pPr>
      <w:rPr>
        <w:rFonts w:ascii="Symbol" w:hAnsi="Symbol" w:cs="Symbol" w:hint="default"/>
      </w:rPr>
    </w:lvl>
    <w:lvl w:ilvl="4" w:tplc="EC68FBEA">
      <w:start w:val="1"/>
      <w:numFmt w:val="bullet"/>
      <w:lvlText w:val="o"/>
      <w:lvlJc w:val="left"/>
      <w:pPr>
        <w:ind w:left="3240" w:hanging="360"/>
      </w:pPr>
      <w:rPr>
        <w:rFonts w:ascii="Courier New" w:hAnsi="Courier New" w:cs="Courier New" w:hint="default"/>
      </w:rPr>
    </w:lvl>
    <w:lvl w:ilvl="5" w:tplc="D36A2FD0">
      <w:start w:val="1"/>
      <w:numFmt w:val="bullet"/>
      <w:lvlText w:val=""/>
      <w:lvlJc w:val="left"/>
      <w:pPr>
        <w:ind w:left="3960" w:hanging="360"/>
      </w:pPr>
      <w:rPr>
        <w:rFonts w:ascii="Wingdings" w:hAnsi="Wingdings" w:cs="Wingdings" w:hint="default"/>
      </w:rPr>
    </w:lvl>
    <w:lvl w:ilvl="6" w:tplc="C3727694">
      <w:start w:val="1"/>
      <w:numFmt w:val="bullet"/>
      <w:lvlText w:val=""/>
      <w:lvlJc w:val="left"/>
      <w:pPr>
        <w:ind w:left="4680" w:hanging="360"/>
      </w:pPr>
      <w:rPr>
        <w:rFonts w:ascii="Symbol" w:hAnsi="Symbol" w:cs="Symbol" w:hint="default"/>
      </w:rPr>
    </w:lvl>
    <w:lvl w:ilvl="7" w:tplc="AE08FC98">
      <w:start w:val="1"/>
      <w:numFmt w:val="bullet"/>
      <w:lvlText w:val="o"/>
      <w:lvlJc w:val="left"/>
      <w:pPr>
        <w:ind w:left="5400" w:hanging="360"/>
      </w:pPr>
      <w:rPr>
        <w:rFonts w:ascii="Courier New" w:hAnsi="Courier New" w:cs="Courier New" w:hint="default"/>
      </w:rPr>
    </w:lvl>
    <w:lvl w:ilvl="8" w:tplc="FAA67784">
      <w:start w:val="1"/>
      <w:numFmt w:val="bullet"/>
      <w:lvlText w:val=""/>
      <w:lvlJc w:val="left"/>
      <w:pPr>
        <w:ind w:left="6120" w:hanging="360"/>
      </w:pPr>
      <w:rPr>
        <w:rFonts w:ascii="Wingdings" w:hAnsi="Wingdings" w:cs="Wingdings" w:hint="default"/>
      </w:rPr>
    </w:lvl>
  </w:abstractNum>
  <w:abstractNum w:abstractNumId="4" w15:restartNumberingAfterBreak="0">
    <w:nsid w:val="455C1AD5"/>
    <w:multiLevelType w:val="hybridMultilevel"/>
    <w:tmpl w:val="1428A0E0"/>
    <w:lvl w:ilvl="0" w:tplc="2D58D72C">
      <w:start w:val="1"/>
      <w:numFmt w:val="decimal"/>
      <w:pStyle w:val="FTNumberoftheactivity"/>
      <w:lvlText w:val="Activity %1."/>
      <w:lvlJc w:val="left"/>
      <w:pPr>
        <w:ind w:left="720" w:hanging="360"/>
      </w:pPr>
      <w:rPr>
        <w:rFonts w:hint="default"/>
        <w:b/>
        <w:bCs/>
      </w:rPr>
    </w:lvl>
    <w:lvl w:ilvl="1" w:tplc="5BBCBB48">
      <w:start w:val="1"/>
      <w:numFmt w:val="lowerLetter"/>
      <w:lvlText w:val="%2."/>
      <w:lvlJc w:val="left"/>
      <w:pPr>
        <w:ind w:left="1440" w:hanging="360"/>
      </w:pPr>
    </w:lvl>
    <w:lvl w:ilvl="2" w:tplc="73308752">
      <w:start w:val="1"/>
      <w:numFmt w:val="lowerRoman"/>
      <w:lvlText w:val="%3."/>
      <w:lvlJc w:val="right"/>
      <w:pPr>
        <w:ind w:left="2160" w:hanging="180"/>
      </w:pPr>
    </w:lvl>
    <w:lvl w:ilvl="3" w:tplc="B9824E26">
      <w:start w:val="1"/>
      <w:numFmt w:val="decimal"/>
      <w:lvlText w:val="%4."/>
      <w:lvlJc w:val="left"/>
      <w:pPr>
        <w:ind w:left="2880" w:hanging="360"/>
      </w:pPr>
    </w:lvl>
    <w:lvl w:ilvl="4" w:tplc="820C8F2C">
      <w:start w:val="1"/>
      <w:numFmt w:val="lowerLetter"/>
      <w:lvlText w:val="%5."/>
      <w:lvlJc w:val="left"/>
      <w:pPr>
        <w:ind w:left="3600" w:hanging="360"/>
      </w:pPr>
    </w:lvl>
    <w:lvl w:ilvl="5" w:tplc="0D803332">
      <w:start w:val="1"/>
      <w:numFmt w:val="lowerRoman"/>
      <w:lvlText w:val="%6."/>
      <w:lvlJc w:val="right"/>
      <w:pPr>
        <w:ind w:left="4320" w:hanging="180"/>
      </w:pPr>
    </w:lvl>
    <w:lvl w:ilvl="6" w:tplc="51A80674">
      <w:start w:val="1"/>
      <w:numFmt w:val="decimal"/>
      <w:lvlText w:val="%7."/>
      <w:lvlJc w:val="left"/>
      <w:pPr>
        <w:ind w:left="5040" w:hanging="360"/>
      </w:pPr>
    </w:lvl>
    <w:lvl w:ilvl="7" w:tplc="F1726242">
      <w:start w:val="1"/>
      <w:numFmt w:val="lowerLetter"/>
      <w:lvlText w:val="%8."/>
      <w:lvlJc w:val="left"/>
      <w:pPr>
        <w:ind w:left="5760" w:hanging="360"/>
      </w:pPr>
    </w:lvl>
    <w:lvl w:ilvl="8" w:tplc="D19E57E2">
      <w:start w:val="1"/>
      <w:numFmt w:val="lowerRoman"/>
      <w:lvlText w:val="%9."/>
      <w:lvlJc w:val="right"/>
      <w:pPr>
        <w:ind w:left="6480" w:hanging="180"/>
      </w:pPr>
    </w:lvl>
  </w:abstractNum>
  <w:abstractNum w:abstractNumId="5" w15:restartNumberingAfterBreak="0">
    <w:nsid w:val="4BBF1489"/>
    <w:multiLevelType w:val="hybridMultilevel"/>
    <w:tmpl w:val="1F22C53E"/>
    <w:lvl w:ilvl="0" w:tplc="521E9EC4">
      <w:start w:val="1"/>
      <w:numFmt w:val="bullet"/>
      <w:lvlText w:val=""/>
      <w:lvlJc w:val="left"/>
      <w:pPr>
        <w:ind w:left="360" w:hanging="360"/>
      </w:pPr>
      <w:rPr>
        <w:rFonts w:ascii="Wingdings" w:hAnsi="Wingdings" w:hint="default"/>
      </w:rPr>
    </w:lvl>
    <w:lvl w:ilvl="1" w:tplc="3934FEBE">
      <w:start w:val="1"/>
      <w:numFmt w:val="bullet"/>
      <w:lvlText w:val="o"/>
      <w:lvlJc w:val="left"/>
      <w:pPr>
        <w:ind w:left="1080" w:hanging="360"/>
      </w:pPr>
      <w:rPr>
        <w:rFonts w:ascii="Courier New" w:hAnsi="Courier New" w:cs="Courier New" w:hint="default"/>
      </w:rPr>
    </w:lvl>
    <w:lvl w:ilvl="2" w:tplc="74E269B8">
      <w:start w:val="1"/>
      <w:numFmt w:val="bullet"/>
      <w:lvlText w:val=""/>
      <w:lvlJc w:val="left"/>
      <w:pPr>
        <w:ind w:left="1800" w:hanging="360"/>
      </w:pPr>
      <w:rPr>
        <w:rFonts w:ascii="Wingdings" w:hAnsi="Wingdings" w:hint="default"/>
      </w:rPr>
    </w:lvl>
    <w:lvl w:ilvl="3" w:tplc="2B26CA3C">
      <w:start w:val="1"/>
      <w:numFmt w:val="bullet"/>
      <w:lvlText w:val=""/>
      <w:lvlJc w:val="left"/>
      <w:pPr>
        <w:ind w:left="2520" w:hanging="360"/>
      </w:pPr>
      <w:rPr>
        <w:rFonts w:ascii="Symbol" w:hAnsi="Symbol" w:hint="default"/>
      </w:rPr>
    </w:lvl>
    <w:lvl w:ilvl="4" w:tplc="F7C612AA">
      <w:start w:val="1"/>
      <w:numFmt w:val="bullet"/>
      <w:lvlText w:val="o"/>
      <w:lvlJc w:val="left"/>
      <w:pPr>
        <w:ind w:left="3240" w:hanging="360"/>
      </w:pPr>
      <w:rPr>
        <w:rFonts w:ascii="Courier New" w:hAnsi="Courier New" w:cs="Courier New" w:hint="default"/>
      </w:rPr>
    </w:lvl>
    <w:lvl w:ilvl="5" w:tplc="8C1ED9F8">
      <w:start w:val="1"/>
      <w:numFmt w:val="bullet"/>
      <w:lvlText w:val=""/>
      <w:lvlJc w:val="left"/>
      <w:pPr>
        <w:ind w:left="3960" w:hanging="360"/>
      </w:pPr>
      <w:rPr>
        <w:rFonts w:ascii="Wingdings" w:hAnsi="Wingdings" w:hint="default"/>
      </w:rPr>
    </w:lvl>
    <w:lvl w:ilvl="6" w:tplc="7F5A1120">
      <w:start w:val="1"/>
      <w:numFmt w:val="bullet"/>
      <w:lvlText w:val=""/>
      <w:lvlJc w:val="left"/>
      <w:pPr>
        <w:ind w:left="4680" w:hanging="360"/>
      </w:pPr>
      <w:rPr>
        <w:rFonts w:ascii="Symbol" w:hAnsi="Symbol" w:hint="default"/>
      </w:rPr>
    </w:lvl>
    <w:lvl w:ilvl="7" w:tplc="724EA772">
      <w:start w:val="1"/>
      <w:numFmt w:val="bullet"/>
      <w:lvlText w:val="o"/>
      <w:lvlJc w:val="left"/>
      <w:pPr>
        <w:ind w:left="5400" w:hanging="360"/>
      </w:pPr>
      <w:rPr>
        <w:rFonts w:ascii="Courier New" w:hAnsi="Courier New" w:cs="Courier New" w:hint="default"/>
      </w:rPr>
    </w:lvl>
    <w:lvl w:ilvl="8" w:tplc="29FE7B8A">
      <w:start w:val="1"/>
      <w:numFmt w:val="bullet"/>
      <w:lvlText w:val=""/>
      <w:lvlJc w:val="left"/>
      <w:pPr>
        <w:ind w:left="6120" w:hanging="360"/>
      </w:pPr>
      <w:rPr>
        <w:rFonts w:ascii="Wingdings" w:hAnsi="Wingdings" w:hint="default"/>
      </w:rPr>
    </w:lvl>
  </w:abstractNum>
  <w:abstractNum w:abstractNumId="6" w15:restartNumberingAfterBreak="0">
    <w:nsid w:val="4C471265"/>
    <w:multiLevelType w:val="hybridMultilevel"/>
    <w:tmpl w:val="BE6492D0"/>
    <w:lvl w:ilvl="0" w:tplc="D1983956">
      <w:start w:val="1"/>
      <w:numFmt w:val="decimal"/>
      <w:lvlText w:val="%1."/>
      <w:lvlJc w:val="left"/>
      <w:pPr>
        <w:ind w:left="360" w:hanging="360"/>
      </w:pPr>
      <w:rPr>
        <w:rFonts w:hint="default"/>
      </w:rPr>
    </w:lvl>
    <w:lvl w:ilvl="1" w:tplc="2686386E">
      <w:start w:val="1"/>
      <w:numFmt w:val="lowerLetter"/>
      <w:lvlText w:val="%2."/>
      <w:lvlJc w:val="left"/>
      <w:pPr>
        <w:ind w:left="1080" w:hanging="360"/>
      </w:pPr>
    </w:lvl>
    <w:lvl w:ilvl="2" w:tplc="410CCEF0">
      <w:start w:val="1"/>
      <w:numFmt w:val="lowerRoman"/>
      <w:lvlText w:val="%3."/>
      <w:lvlJc w:val="right"/>
      <w:pPr>
        <w:ind w:left="1800" w:hanging="180"/>
      </w:pPr>
    </w:lvl>
    <w:lvl w:ilvl="3" w:tplc="45A0A0E4">
      <w:start w:val="1"/>
      <w:numFmt w:val="decimal"/>
      <w:lvlText w:val="%4."/>
      <w:lvlJc w:val="left"/>
      <w:pPr>
        <w:ind w:left="2520" w:hanging="360"/>
      </w:pPr>
    </w:lvl>
    <w:lvl w:ilvl="4" w:tplc="B386BE1A">
      <w:start w:val="1"/>
      <w:numFmt w:val="lowerLetter"/>
      <w:lvlText w:val="%5."/>
      <w:lvlJc w:val="left"/>
      <w:pPr>
        <w:ind w:left="3240" w:hanging="360"/>
      </w:pPr>
    </w:lvl>
    <w:lvl w:ilvl="5" w:tplc="6EAE6208">
      <w:start w:val="1"/>
      <w:numFmt w:val="lowerRoman"/>
      <w:lvlText w:val="%6."/>
      <w:lvlJc w:val="right"/>
      <w:pPr>
        <w:ind w:left="3960" w:hanging="180"/>
      </w:pPr>
    </w:lvl>
    <w:lvl w:ilvl="6" w:tplc="5F743E88">
      <w:start w:val="1"/>
      <w:numFmt w:val="decimal"/>
      <w:lvlText w:val="%7."/>
      <w:lvlJc w:val="left"/>
      <w:pPr>
        <w:ind w:left="4680" w:hanging="360"/>
      </w:pPr>
    </w:lvl>
    <w:lvl w:ilvl="7" w:tplc="69901BFE">
      <w:start w:val="1"/>
      <w:numFmt w:val="lowerLetter"/>
      <w:lvlText w:val="%8."/>
      <w:lvlJc w:val="left"/>
      <w:pPr>
        <w:ind w:left="5400" w:hanging="360"/>
      </w:pPr>
    </w:lvl>
    <w:lvl w:ilvl="8" w:tplc="48D20A46">
      <w:start w:val="1"/>
      <w:numFmt w:val="lowerRoman"/>
      <w:lvlText w:val="%9."/>
      <w:lvlJc w:val="right"/>
      <w:pPr>
        <w:ind w:left="6120" w:hanging="180"/>
      </w:pPr>
    </w:lvl>
  </w:abstractNum>
  <w:abstractNum w:abstractNumId="7" w15:restartNumberingAfterBreak="0">
    <w:nsid w:val="538E289C"/>
    <w:multiLevelType w:val="hybridMultilevel"/>
    <w:tmpl w:val="5F7C7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452BF5"/>
    <w:multiLevelType w:val="hybridMultilevel"/>
    <w:tmpl w:val="25AC932A"/>
    <w:lvl w:ilvl="0" w:tplc="5A46C666">
      <w:start w:val="1"/>
      <w:numFmt w:val="lowerLetter"/>
      <w:lvlText w:val="(%1)"/>
      <w:lvlJc w:val="left"/>
      <w:pPr>
        <w:ind w:left="720" w:hanging="360"/>
      </w:pPr>
      <w:rPr>
        <w:rFonts w:hint="default"/>
      </w:rPr>
    </w:lvl>
    <w:lvl w:ilvl="1" w:tplc="E5AC903A">
      <w:start w:val="1"/>
      <w:numFmt w:val="lowerLetter"/>
      <w:lvlText w:val="%2."/>
      <w:lvlJc w:val="left"/>
      <w:pPr>
        <w:ind w:left="1440" w:hanging="360"/>
      </w:pPr>
    </w:lvl>
    <w:lvl w:ilvl="2" w:tplc="75B4D9E2">
      <w:start w:val="1"/>
      <w:numFmt w:val="lowerRoman"/>
      <w:lvlText w:val="%3."/>
      <w:lvlJc w:val="right"/>
      <w:pPr>
        <w:ind w:left="2160" w:hanging="180"/>
      </w:pPr>
    </w:lvl>
    <w:lvl w:ilvl="3" w:tplc="3AECBEDE">
      <w:start w:val="1"/>
      <w:numFmt w:val="decimal"/>
      <w:lvlText w:val="%4."/>
      <w:lvlJc w:val="left"/>
      <w:pPr>
        <w:ind w:left="2880" w:hanging="360"/>
      </w:pPr>
    </w:lvl>
    <w:lvl w:ilvl="4" w:tplc="D820CAE8">
      <w:start w:val="1"/>
      <w:numFmt w:val="lowerLetter"/>
      <w:lvlText w:val="%5."/>
      <w:lvlJc w:val="left"/>
      <w:pPr>
        <w:ind w:left="3600" w:hanging="360"/>
      </w:pPr>
    </w:lvl>
    <w:lvl w:ilvl="5" w:tplc="C63EEE4E">
      <w:start w:val="1"/>
      <w:numFmt w:val="lowerRoman"/>
      <w:lvlText w:val="%6."/>
      <w:lvlJc w:val="right"/>
      <w:pPr>
        <w:ind w:left="4320" w:hanging="180"/>
      </w:pPr>
    </w:lvl>
    <w:lvl w:ilvl="6" w:tplc="BCA4595C">
      <w:start w:val="1"/>
      <w:numFmt w:val="decimal"/>
      <w:lvlText w:val="%7."/>
      <w:lvlJc w:val="left"/>
      <w:pPr>
        <w:ind w:left="5040" w:hanging="360"/>
      </w:pPr>
    </w:lvl>
    <w:lvl w:ilvl="7" w:tplc="8904EB96">
      <w:start w:val="1"/>
      <w:numFmt w:val="lowerLetter"/>
      <w:lvlText w:val="%8."/>
      <w:lvlJc w:val="left"/>
      <w:pPr>
        <w:ind w:left="5760" w:hanging="360"/>
      </w:pPr>
    </w:lvl>
    <w:lvl w:ilvl="8" w:tplc="74AAFA50">
      <w:start w:val="1"/>
      <w:numFmt w:val="lowerRoman"/>
      <w:lvlText w:val="%9."/>
      <w:lvlJc w:val="right"/>
      <w:pPr>
        <w:ind w:left="6480" w:hanging="180"/>
      </w:pPr>
    </w:lvl>
  </w:abstractNum>
  <w:abstractNum w:abstractNumId="9" w15:restartNumberingAfterBreak="0">
    <w:nsid w:val="6DCF7179"/>
    <w:multiLevelType w:val="hybridMultilevel"/>
    <w:tmpl w:val="0AEC3AA0"/>
    <w:lvl w:ilvl="0" w:tplc="5D96C368">
      <w:start w:val="1"/>
      <w:numFmt w:val="bullet"/>
      <w:lvlText w:val="-"/>
      <w:lvlJc w:val="left"/>
      <w:pPr>
        <w:ind w:left="360" w:hanging="360"/>
      </w:pPr>
      <w:rPr>
        <w:rFonts w:ascii="Calibri" w:eastAsiaTheme="minorHAnsi" w:hAnsi="Calibri" w:cs="Calibri" w:hint="default"/>
      </w:rPr>
    </w:lvl>
    <w:lvl w:ilvl="1" w:tplc="FA785EE4">
      <w:start w:val="1"/>
      <w:numFmt w:val="bullet"/>
      <w:lvlText w:val="o"/>
      <w:lvlJc w:val="left"/>
      <w:pPr>
        <w:ind w:left="1080" w:hanging="360"/>
      </w:pPr>
      <w:rPr>
        <w:rFonts w:ascii="Courier New" w:hAnsi="Courier New" w:cs="Courier New" w:hint="default"/>
      </w:rPr>
    </w:lvl>
    <w:lvl w:ilvl="2" w:tplc="C4848CE8">
      <w:start w:val="1"/>
      <w:numFmt w:val="bullet"/>
      <w:lvlText w:val=""/>
      <w:lvlJc w:val="left"/>
      <w:pPr>
        <w:ind w:left="1800" w:hanging="360"/>
      </w:pPr>
      <w:rPr>
        <w:rFonts w:ascii="Wingdings" w:hAnsi="Wingdings" w:hint="default"/>
      </w:rPr>
    </w:lvl>
    <w:lvl w:ilvl="3" w:tplc="4D2291A0">
      <w:start w:val="1"/>
      <w:numFmt w:val="bullet"/>
      <w:lvlText w:val=""/>
      <w:lvlJc w:val="left"/>
      <w:pPr>
        <w:ind w:left="2520" w:hanging="360"/>
      </w:pPr>
      <w:rPr>
        <w:rFonts w:ascii="Symbol" w:hAnsi="Symbol" w:hint="default"/>
      </w:rPr>
    </w:lvl>
    <w:lvl w:ilvl="4" w:tplc="55529592">
      <w:start w:val="1"/>
      <w:numFmt w:val="bullet"/>
      <w:lvlText w:val="o"/>
      <w:lvlJc w:val="left"/>
      <w:pPr>
        <w:ind w:left="3240" w:hanging="360"/>
      </w:pPr>
      <w:rPr>
        <w:rFonts w:ascii="Courier New" w:hAnsi="Courier New" w:cs="Courier New" w:hint="default"/>
      </w:rPr>
    </w:lvl>
    <w:lvl w:ilvl="5" w:tplc="7F508FBA">
      <w:start w:val="1"/>
      <w:numFmt w:val="bullet"/>
      <w:lvlText w:val=""/>
      <w:lvlJc w:val="left"/>
      <w:pPr>
        <w:ind w:left="3960" w:hanging="360"/>
      </w:pPr>
      <w:rPr>
        <w:rFonts w:ascii="Wingdings" w:hAnsi="Wingdings" w:hint="default"/>
      </w:rPr>
    </w:lvl>
    <w:lvl w:ilvl="6" w:tplc="4240189A">
      <w:start w:val="1"/>
      <w:numFmt w:val="bullet"/>
      <w:lvlText w:val=""/>
      <w:lvlJc w:val="left"/>
      <w:pPr>
        <w:ind w:left="4680" w:hanging="360"/>
      </w:pPr>
      <w:rPr>
        <w:rFonts w:ascii="Symbol" w:hAnsi="Symbol" w:hint="default"/>
      </w:rPr>
    </w:lvl>
    <w:lvl w:ilvl="7" w:tplc="115C561C">
      <w:start w:val="1"/>
      <w:numFmt w:val="bullet"/>
      <w:lvlText w:val="o"/>
      <w:lvlJc w:val="left"/>
      <w:pPr>
        <w:ind w:left="5400" w:hanging="360"/>
      </w:pPr>
      <w:rPr>
        <w:rFonts w:ascii="Courier New" w:hAnsi="Courier New" w:cs="Courier New" w:hint="default"/>
      </w:rPr>
    </w:lvl>
    <w:lvl w:ilvl="8" w:tplc="CAD2923C">
      <w:start w:val="1"/>
      <w:numFmt w:val="bullet"/>
      <w:lvlText w:val=""/>
      <w:lvlJc w:val="left"/>
      <w:pPr>
        <w:ind w:left="6120" w:hanging="360"/>
      </w:pPr>
      <w:rPr>
        <w:rFonts w:ascii="Wingdings" w:hAnsi="Wingdings" w:hint="default"/>
      </w:rPr>
    </w:lvl>
  </w:abstractNum>
  <w:abstractNum w:abstractNumId="10" w15:restartNumberingAfterBreak="0">
    <w:nsid w:val="7D5F6E45"/>
    <w:multiLevelType w:val="hybridMultilevel"/>
    <w:tmpl w:val="2B7EF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2E7CBF"/>
    <w:multiLevelType w:val="hybridMultilevel"/>
    <w:tmpl w:val="DA1A91E8"/>
    <w:lvl w:ilvl="0" w:tplc="D64CD25A">
      <w:start w:val="1"/>
      <w:numFmt w:val="lowerLetter"/>
      <w:lvlText w:val="(%1)"/>
      <w:lvlJc w:val="left"/>
      <w:pPr>
        <w:ind w:left="720" w:hanging="360"/>
      </w:pPr>
      <w:rPr>
        <w:rFonts w:hint="default"/>
      </w:rPr>
    </w:lvl>
    <w:lvl w:ilvl="1" w:tplc="5CDA6C38">
      <w:start w:val="1"/>
      <w:numFmt w:val="lowerLetter"/>
      <w:lvlText w:val="%2."/>
      <w:lvlJc w:val="left"/>
      <w:pPr>
        <w:ind w:left="1440" w:hanging="360"/>
      </w:pPr>
    </w:lvl>
    <w:lvl w:ilvl="2" w:tplc="3A8A42B2">
      <w:start w:val="1"/>
      <w:numFmt w:val="lowerRoman"/>
      <w:lvlText w:val="%3."/>
      <w:lvlJc w:val="right"/>
      <w:pPr>
        <w:ind w:left="2160" w:hanging="180"/>
      </w:pPr>
    </w:lvl>
    <w:lvl w:ilvl="3" w:tplc="11C2C0B8">
      <w:start w:val="1"/>
      <w:numFmt w:val="decimal"/>
      <w:lvlText w:val="%4."/>
      <w:lvlJc w:val="left"/>
      <w:pPr>
        <w:ind w:left="2880" w:hanging="360"/>
      </w:pPr>
    </w:lvl>
    <w:lvl w:ilvl="4" w:tplc="FBBA93E6">
      <w:start w:val="1"/>
      <w:numFmt w:val="lowerLetter"/>
      <w:lvlText w:val="%5."/>
      <w:lvlJc w:val="left"/>
      <w:pPr>
        <w:ind w:left="3600" w:hanging="360"/>
      </w:pPr>
    </w:lvl>
    <w:lvl w:ilvl="5" w:tplc="751E5C50">
      <w:start w:val="1"/>
      <w:numFmt w:val="lowerRoman"/>
      <w:lvlText w:val="%6."/>
      <w:lvlJc w:val="right"/>
      <w:pPr>
        <w:ind w:left="4320" w:hanging="180"/>
      </w:pPr>
    </w:lvl>
    <w:lvl w:ilvl="6" w:tplc="BCD6D064">
      <w:start w:val="1"/>
      <w:numFmt w:val="decimal"/>
      <w:lvlText w:val="%7."/>
      <w:lvlJc w:val="left"/>
      <w:pPr>
        <w:ind w:left="5040" w:hanging="360"/>
      </w:pPr>
    </w:lvl>
    <w:lvl w:ilvl="7" w:tplc="1C3A6032">
      <w:start w:val="1"/>
      <w:numFmt w:val="lowerLetter"/>
      <w:lvlText w:val="%8."/>
      <w:lvlJc w:val="left"/>
      <w:pPr>
        <w:ind w:left="5760" w:hanging="360"/>
      </w:pPr>
    </w:lvl>
    <w:lvl w:ilvl="8" w:tplc="F738C2AE">
      <w:start w:val="1"/>
      <w:numFmt w:val="lowerRoman"/>
      <w:lvlText w:val="%9."/>
      <w:lvlJc w:val="right"/>
      <w:pPr>
        <w:ind w:left="6480" w:hanging="180"/>
      </w:pPr>
    </w:lvl>
  </w:abstractNum>
  <w:num w:numId="1">
    <w:abstractNumId w:val="6"/>
  </w:num>
  <w:num w:numId="2">
    <w:abstractNumId w:val="3"/>
  </w:num>
  <w:num w:numId="3">
    <w:abstractNumId w:val="1"/>
  </w:num>
  <w:num w:numId="4">
    <w:abstractNumId w:val="11"/>
  </w:num>
  <w:num w:numId="5">
    <w:abstractNumId w:val="8"/>
  </w:num>
  <w:num w:numId="6">
    <w:abstractNumId w:val="5"/>
  </w:num>
  <w:num w:numId="7">
    <w:abstractNumId w:val="9"/>
  </w:num>
  <w:num w:numId="8">
    <w:abstractNumId w:val="4"/>
  </w:num>
  <w:num w:numId="9">
    <w:abstractNumId w:val="2"/>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4E"/>
    <w:rsid w:val="00170903"/>
    <w:rsid w:val="00195937"/>
    <w:rsid w:val="0025020F"/>
    <w:rsid w:val="00252D2C"/>
    <w:rsid w:val="00282BF5"/>
    <w:rsid w:val="003B1F4E"/>
    <w:rsid w:val="00413E69"/>
    <w:rsid w:val="004864EF"/>
    <w:rsid w:val="004A137E"/>
    <w:rsid w:val="004D473C"/>
    <w:rsid w:val="0050742F"/>
    <w:rsid w:val="00511EA6"/>
    <w:rsid w:val="00591BDC"/>
    <w:rsid w:val="005A242C"/>
    <w:rsid w:val="005E0E98"/>
    <w:rsid w:val="0074126F"/>
    <w:rsid w:val="007734D5"/>
    <w:rsid w:val="00867A44"/>
    <w:rsid w:val="00886247"/>
    <w:rsid w:val="00911211"/>
    <w:rsid w:val="009B65A5"/>
    <w:rsid w:val="00AA2C95"/>
    <w:rsid w:val="00C11249"/>
    <w:rsid w:val="00C51153"/>
    <w:rsid w:val="00CA04D5"/>
    <w:rsid w:val="00D4514F"/>
    <w:rsid w:val="00D52A45"/>
    <w:rsid w:val="00D61767"/>
    <w:rsid w:val="00D76ACA"/>
    <w:rsid w:val="00DC053E"/>
    <w:rsid w:val="00DD2B1E"/>
    <w:rsid w:val="00F60E33"/>
    <w:rsid w:val="00F635CE"/>
    <w:rsid w:val="00F92D92"/>
    <w:rsid w:val="00FA4101"/>
    <w:rsid w:val="00FB7A98"/>
    <w:rsid w:val="00FC2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7B92"/>
  <w15:docId w15:val="{B64C9941-37B6-4920-BBAA-276E8D38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FTphase">
    <w:name w:val="FT phase"/>
    <w:basedOn w:val="berschrift2"/>
    <w:next w:val="Standard"/>
    <w:qFormat/>
    <w:pPr>
      <w:ind w:left="360" w:hanging="360"/>
    </w:pPr>
    <w:rPr>
      <w:b/>
      <w:sz w:val="28"/>
    </w:rPr>
  </w:style>
  <w:style w:type="paragraph" w:customStyle="1" w:styleId="FTactivityassignment">
    <w:name w:val="FT activity assignment"/>
    <w:basedOn w:val="Standard"/>
    <w:qFormat/>
    <w:pPr>
      <w:pBdr>
        <w:top w:val="single" w:sz="2" w:space="1" w:color="299AF5"/>
        <w:bottom w:val="single" w:sz="2" w:space="1" w:color="299AF5"/>
      </w:pBdr>
    </w:pPr>
    <w:rPr>
      <w:rFonts w:ascii="Arial" w:hAnsi="Arial"/>
      <w:iCs/>
      <w:szCs w:val="28"/>
    </w:rPr>
  </w:style>
  <w:style w:type="paragraph" w:customStyle="1" w:styleId="FTNumberoftheactivity">
    <w:name w:val="FT Number of the activity"/>
    <w:basedOn w:val="berschrift2"/>
    <w:next w:val="FTactivityassignment"/>
    <w:qFormat/>
    <w:pPr>
      <w:numPr>
        <w:numId w:val="8"/>
      </w:numPr>
      <w:pBdr>
        <w:top w:val="single" w:sz="2" w:space="1" w:color="299AF5"/>
        <w:bottom w:val="single" w:sz="2" w:space="1" w:color="299AF5"/>
      </w:pBdr>
      <w:spacing w:after="0"/>
      <w:ind w:left="357" w:hanging="357"/>
    </w:pPr>
    <w:rPr>
      <w:sz w:val="22"/>
      <w:szCs w:val="20"/>
    </w:rPr>
  </w:style>
  <w:style w:type="paragraph" w:customStyle="1" w:styleId="FTLessonNo">
    <w:name w:val="FT Lesson No"/>
    <w:basedOn w:val="berschrift1"/>
    <w:qFormat/>
    <w:pPr>
      <w:numPr>
        <w:numId w:val="9"/>
      </w:numPr>
      <w:pBdr>
        <w:top w:val="single" w:sz="12" w:space="1" w:color="FFB800"/>
        <w:left w:val="single" w:sz="12" w:space="4" w:color="FFB800"/>
        <w:bottom w:val="single" w:sz="12" w:space="1" w:color="FFB800"/>
        <w:right w:val="single" w:sz="12" w:space="4" w:color="FFB800"/>
      </w:pBdr>
      <w:spacing w:line="240" w:lineRule="auto"/>
      <w:ind w:left="357" w:hanging="357"/>
      <w:jc w:val="center"/>
    </w:pPr>
    <w:rPr>
      <w:b/>
      <w:color w:val="FFB800"/>
      <w:sz w:val="24"/>
    </w:rPr>
  </w:style>
  <w:style w:type="character" w:customStyle="1" w:styleId="ListenabsatzZchn">
    <w:name w:val="Listenabsatz Zchn"/>
    <w:basedOn w:val="Absatz-Standardschriftart"/>
    <w:link w:val="Listenabsatz"/>
    <w:uiPriority w:val="34"/>
    <w:rsid w:val="00CA04D5"/>
  </w:style>
  <w:style w:type="character" w:customStyle="1" w:styleId="markedcontent">
    <w:name w:val="markedcontent"/>
    <w:basedOn w:val="Absatz-Standardschriftart"/>
    <w:rsid w:val="0025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s://www.funthink.eu/default-title/advisory-board" TargetMode="External"/><Relationship Id="rId2" Type="http://schemas.openxmlformats.org/officeDocument/2006/relationships/hyperlink" Target="https://www.funthink.eu/default-title/advisory-board" TargetMode="External"/><Relationship Id="rId1" Type="http://schemas.openxmlformats.org/officeDocument/2006/relationships/hyperlink" Target="https://www.funthink.eu/default-title/advisory-board" TargetMode="External"/><Relationship Id="rId5" Type="http://schemas.openxmlformats.org/officeDocument/2006/relationships/hyperlink" Target="https://creativecommons.org/licenses/by-sa/4.0/"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719</Words>
  <Characters>3216</Characters>
  <Application>Microsoft Office Word</Application>
  <DocSecurity>0</DocSecurity>
  <Lines>214</Lines>
  <Paragraphs>112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docId:C9E37B67469E6322A507EC2934E50683</cp:keywords>
  <dc:description/>
  <cp:lastModifiedBy>Frey, Kerstin</cp:lastModifiedBy>
  <cp:revision>15</cp:revision>
  <dcterms:created xsi:type="dcterms:W3CDTF">2023-05-12T15:56:00Z</dcterms:created>
  <dcterms:modified xsi:type="dcterms:W3CDTF">2023-10-13T14:50:00Z</dcterms:modified>
</cp:coreProperties>
</file>