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187320" w:rsidRPr="00A2365D">
        <w:tc>
          <w:tcPr>
            <w:tcW w:w="9016" w:type="dxa"/>
            <w:shd w:val="clear" w:color="auto" w:fill="299AF5"/>
          </w:tcPr>
          <w:p w:rsidR="003A5DE3" w:rsidRPr="00A2365D" w:rsidRDefault="00A2365D">
            <w:pPr>
              <w:jc w:val="center"/>
              <w:rPr>
                <w:rFonts w:ascii="Arial" w:hAnsi="Arial" w:cs="Arial"/>
                <w:b/>
                <w:sz w:val="24"/>
                <w:szCs w:val="24"/>
              </w:rPr>
            </w:pPr>
            <w:r w:rsidRPr="00A2365D">
              <w:rPr>
                <w:rFonts w:ascii="Arial" w:hAnsi="Arial" w:cs="Arial"/>
                <w:b/>
                <w:color w:val="FFFFFF" w:themeColor="background1"/>
                <w:sz w:val="36"/>
                <w:szCs w:val="36"/>
              </w:rPr>
              <w:t>Lesplan</w:t>
            </w:r>
          </w:p>
        </w:tc>
      </w:tr>
    </w:tbl>
    <w:p w:rsidR="00187320" w:rsidRPr="00A2365D" w:rsidRDefault="00187320">
      <w:pPr>
        <w:rPr>
          <w:rFonts w:ascii="Arial" w:hAnsi="Arial" w:cs="Arial"/>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268"/>
        <w:gridCol w:w="1400"/>
        <w:gridCol w:w="1400"/>
        <w:gridCol w:w="1401"/>
      </w:tblGrid>
      <w:tr w:rsidR="00187320" w:rsidRPr="00A2365D">
        <w:tc>
          <w:tcPr>
            <w:tcW w:w="2547" w:type="dxa"/>
            <w:tcBorders>
              <w:top w:val="single" w:sz="12" w:space="0" w:color="FFC000" w:themeColor="accent4"/>
              <w:left w:val="single" w:sz="4" w:space="0" w:color="FFB800"/>
              <w:right w:val="single" w:sz="4" w:space="0" w:color="FFB800"/>
            </w:tcBorders>
          </w:tcPr>
          <w:p w:rsidR="003A5DE3" w:rsidRPr="00A2365D" w:rsidRDefault="00A2365D">
            <w:pPr>
              <w:rPr>
                <w:rFonts w:ascii="Arial" w:hAnsi="Arial" w:cs="Arial"/>
                <w:b/>
              </w:rPr>
            </w:pPr>
            <w:r w:rsidRPr="00A2365D">
              <w:rPr>
                <w:rFonts w:ascii="Arial" w:hAnsi="Arial" w:cs="Arial"/>
                <w:b/>
              </w:rPr>
              <w:t>Module:</w:t>
            </w:r>
          </w:p>
        </w:tc>
        <w:tc>
          <w:tcPr>
            <w:tcW w:w="6469" w:type="dxa"/>
            <w:gridSpan w:val="4"/>
            <w:tcBorders>
              <w:top w:val="single" w:sz="12" w:space="0" w:color="FFC000" w:themeColor="accent4"/>
              <w:left w:val="single" w:sz="4" w:space="0" w:color="FFB800"/>
              <w:bottom w:val="single" w:sz="4" w:space="0" w:color="FFB800"/>
            </w:tcBorders>
          </w:tcPr>
          <w:p w:rsidR="003A5DE3" w:rsidRPr="00A2365D" w:rsidRDefault="00A2365D">
            <w:pPr>
              <w:rPr>
                <w:rFonts w:ascii="Arial" w:hAnsi="Arial" w:cs="Arial"/>
              </w:rPr>
            </w:pPr>
            <w:r w:rsidRPr="00A2365D">
              <w:rPr>
                <w:rFonts w:ascii="Arial" w:hAnsi="Arial" w:cs="Arial"/>
              </w:rPr>
              <w:t>Patronen</w:t>
            </w:r>
          </w:p>
        </w:tc>
      </w:tr>
      <w:tr w:rsidR="00187320" w:rsidRPr="00A2365D">
        <w:tc>
          <w:tcPr>
            <w:tcW w:w="2547" w:type="dxa"/>
            <w:tcBorders>
              <w:left w:val="single" w:sz="4" w:space="0" w:color="FFB800"/>
              <w:right w:val="single" w:sz="4" w:space="0" w:color="FFB800"/>
            </w:tcBorders>
          </w:tcPr>
          <w:p w:rsidR="003A5DE3" w:rsidRPr="00A2365D" w:rsidRDefault="00A2365D">
            <w:pPr>
              <w:rPr>
                <w:rFonts w:ascii="Arial" w:hAnsi="Arial" w:cs="Arial"/>
                <w:b/>
              </w:rPr>
            </w:pPr>
            <w:r w:rsidRPr="00A2365D">
              <w:rPr>
                <w:rFonts w:ascii="Arial" w:hAnsi="Arial" w:cs="Arial"/>
                <w:b/>
              </w:rPr>
              <w:t>Lesuren:</w:t>
            </w:r>
          </w:p>
        </w:tc>
        <w:tc>
          <w:tcPr>
            <w:tcW w:w="6469" w:type="dxa"/>
            <w:gridSpan w:val="4"/>
            <w:tcBorders>
              <w:top w:val="single" w:sz="4" w:space="0" w:color="FFB800"/>
              <w:left w:val="single" w:sz="4" w:space="0" w:color="FFB800"/>
              <w:bottom w:val="single" w:sz="4" w:space="0" w:color="FFB800"/>
            </w:tcBorders>
          </w:tcPr>
          <w:p w:rsidR="003A5DE3" w:rsidRPr="00A2365D" w:rsidRDefault="00A2365D">
            <w:pPr>
              <w:rPr>
                <w:rFonts w:ascii="Arial" w:hAnsi="Arial" w:cs="Arial"/>
              </w:rPr>
            </w:pPr>
            <w:r w:rsidRPr="00A2365D">
              <w:rPr>
                <w:rFonts w:ascii="Arial" w:hAnsi="Arial" w:cs="Arial"/>
              </w:rPr>
              <w:t xml:space="preserve">6 </w:t>
            </w:r>
            <w:r w:rsidRPr="00A2365D">
              <w:rPr>
                <w:rFonts w:ascii="Arial" w:hAnsi="Arial" w:cs="Arial"/>
              </w:rPr>
              <w:t>x 40-minuten</w:t>
            </w:r>
          </w:p>
        </w:tc>
      </w:tr>
      <w:tr w:rsidR="00187320" w:rsidRPr="00A2365D">
        <w:tc>
          <w:tcPr>
            <w:tcW w:w="2547" w:type="dxa"/>
            <w:tcBorders>
              <w:left w:val="single" w:sz="4" w:space="0" w:color="FFB800"/>
              <w:right w:val="single" w:sz="4" w:space="0" w:color="FFB800"/>
            </w:tcBorders>
          </w:tcPr>
          <w:p w:rsidR="003A5DE3" w:rsidRPr="00A2365D" w:rsidRDefault="00A2365D">
            <w:pPr>
              <w:rPr>
                <w:rFonts w:ascii="Arial" w:hAnsi="Arial" w:cs="Arial"/>
                <w:b/>
              </w:rPr>
            </w:pPr>
            <w:r w:rsidRPr="00A2365D">
              <w:rPr>
                <w:rFonts w:ascii="Arial" w:hAnsi="Arial" w:cs="Arial"/>
                <w:b/>
              </w:rPr>
              <w:t>Niveau/leeftijd:</w:t>
            </w:r>
          </w:p>
        </w:tc>
        <w:tc>
          <w:tcPr>
            <w:tcW w:w="6469" w:type="dxa"/>
            <w:gridSpan w:val="4"/>
            <w:tcBorders>
              <w:top w:val="single" w:sz="4" w:space="0" w:color="FFB800"/>
              <w:left w:val="single" w:sz="4" w:space="0" w:color="FFB800"/>
              <w:bottom w:val="single" w:sz="4" w:space="0" w:color="FFB800"/>
            </w:tcBorders>
          </w:tcPr>
          <w:p w:rsidR="003A5DE3" w:rsidRPr="00A2365D" w:rsidRDefault="00A2365D">
            <w:pPr>
              <w:rPr>
                <w:rFonts w:ascii="Arial" w:hAnsi="Arial" w:cs="Arial"/>
              </w:rPr>
            </w:pPr>
            <w:r w:rsidRPr="00A2365D">
              <w:rPr>
                <w:rFonts w:ascii="Arial" w:hAnsi="Arial" w:cs="Arial"/>
              </w:rPr>
              <w:t xml:space="preserve">Rang </w:t>
            </w:r>
            <w:r w:rsidR="001355E5" w:rsidRPr="00A2365D">
              <w:rPr>
                <w:rFonts w:ascii="Arial" w:hAnsi="Arial" w:cs="Arial"/>
              </w:rPr>
              <w:t>6</w:t>
            </w:r>
          </w:p>
        </w:tc>
      </w:tr>
      <w:tr w:rsidR="00187320" w:rsidRPr="00A2365D">
        <w:tc>
          <w:tcPr>
            <w:tcW w:w="2547" w:type="dxa"/>
            <w:tcBorders>
              <w:left w:val="single" w:sz="4" w:space="0" w:color="FFB800"/>
              <w:bottom w:val="single" w:sz="12" w:space="0" w:color="FFC000" w:themeColor="accent4"/>
              <w:right w:val="single" w:sz="4" w:space="0" w:color="FFB800"/>
            </w:tcBorders>
          </w:tcPr>
          <w:p w:rsidR="003A5DE3" w:rsidRPr="00A2365D" w:rsidRDefault="00A2365D">
            <w:pPr>
              <w:rPr>
                <w:rFonts w:ascii="Arial" w:hAnsi="Arial" w:cs="Arial"/>
                <w:b/>
              </w:rPr>
            </w:pPr>
            <w:r w:rsidRPr="00A2365D">
              <w:rPr>
                <w:rFonts w:ascii="Arial" w:hAnsi="Arial" w:cs="Arial"/>
                <w:b/>
              </w:rPr>
              <w:t>Korte beschrijving:</w:t>
            </w:r>
          </w:p>
        </w:tc>
        <w:tc>
          <w:tcPr>
            <w:tcW w:w="6469" w:type="dxa"/>
            <w:gridSpan w:val="4"/>
            <w:tcBorders>
              <w:top w:val="single" w:sz="4" w:space="0" w:color="FFB800"/>
              <w:left w:val="single" w:sz="4" w:space="0" w:color="FFB800"/>
              <w:bottom w:val="single" w:sz="12" w:space="0" w:color="FFC000" w:themeColor="accent4"/>
            </w:tcBorders>
          </w:tcPr>
          <w:p w:rsidR="003A5DE3" w:rsidRPr="00A2365D" w:rsidRDefault="00A2365D">
            <w:pPr>
              <w:rPr>
                <w:rFonts w:ascii="Arial" w:hAnsi="Arial" w:cs="Arial"/>
                <w:lang w:val="nl-NL"/>
              </w:rPr>
            </w:pPr>
            <w:r w:rsidRPr="00A2365D">
              <w:rPr>
                <w:rFonts w:ascii="Arial" w:hAnsi="Arial" w:cs="Arial"/>
                <w:lang w:val="nl-NL"/>
              </w:rPr>
              <w:t>De module houdt studenten bezig met groeiende patronen. Leerlingen gaan aan de slag met het identificeren en representeren van groeiende patronen en het vinden van recursieve en functionele relaties.</w:t>
            </w:r>
          </w:p>
        </w:tc>
      </w:tr>
      <w:tr w:rsidR="00A84A6F" w:rsidRPr="00A2365D">
        <w:trPr>
          <w:trHeight w:val="69"/>
        </w:trPr>
        <w:tc>
          <w:tcPr>
            <w:tcW w:w="2547" w:type="dxa"/>
            <w:vMerge w:val="restart"/>
            <w:tcBorders>
              <w:top w:val="single" w:sz="12" w:space="0" w:color="FFC000" w:themeColor="accent4"/>
              <w:left w:val="single" w:sz="4" w:space="0" w:color="FFB800"/>
              <w:right w:val="single" w:sz="4" w:space="0" w:color="FFB800"/>
            </w:tcBorders>
          </w:tcPr>
          <w:p w:rsidR="003A5DE3" w:rsidRPr="00A2365D" w:rsidRDefault="00A2365D">
            <w:pPr>
              <w:rPr>
                <w:rFonts w:ascii="Arial" w:hAnsi="Arial" w:cs="Arial"/>
                <w:b/>
                <w:lang w:val="el-GR"/>
              </w:rPr>
            </w:pPr>
            <w:proofErr w:type="spellStart"/>
            <w:r w:rsidRPr="00A2365D">
              <w:rPr>
                <w:rFonts w:ascii="Arial" w:hAnsi="Arial" w:cs="Arial"/>
                <w:b/>
              </w:rPr>
              <w:t>Ontwerpprincipes</w:t>
            </w:r>
            <w:proofErr w:type="spellEnd"/>
            <w:r w:rsidRPr="00A2365D">
              <w:rPr>
                <w:rFonts w:ascii="Arial" w:hAnsi="Arial" w:cs="Arial"/>
                <w:b/>
              </w:rPr>
              <w:t>:</w:t>
            </w:r>
          </w:p>
        </w:tc>
        <w:tc>
          <w:tcPr>
            <w:tcW w:w="2268" w:type="dxa"/>
            <w:tcBorders>
              <w:top w:val="single" w:sz="12" w:space="0" w:color="FFC000" w:themeColor="accent4"/>
              <w:left w:val="single" w:sz="4" w:space="0" w:color="FFB800"/>
              <w:bottom w:val="single" w:sz="4" w:space="0" w:color="FFB800"/>
              <w:right w:val="single" w:sz="4" w:space="0" w:color="FFB800"/>
            </w:tcBorders>
          </w:tcPr>
          <w:p w:rsidR="003A5DE3" w:rsidRPr="00A2365D" w:rsidRDefault="00A2365D">
            <w:pPr>
              <w:rPr>
                <w:rFonts w:ascii="Arial" w:hAnsi="Arial" w:cs="Arial"/>
                <w:b/>
                <w:bCs/>
                <w:lang w:val="en-US"/>
              </w:rPr>
            </w:pPr>
            <w:r w:rsidRPr="00A2365D">
              <w:rPr>
                <w:rFonts w:ascii="Arial" w:hAnsi="Arial" w:cs="Arial"/>
                <w:b/>
                <w:bCs/>
                <w:lang w:val="en-US"/>
              </w:rPr>
              <w:t>Aanvraag</w:t>
            </w: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A84A6F" w:rsidRPr="00A2365D" w:rsidRDefault="00A84A6F">
            <w:pPr>
              <w:rPr>
                <w:rFonts w:ascii="Arial" w:hAnsi="Arial" w:cs="Arial"/>
                <w:lang w:val="en-US"/>
              </w:rPr>
            </w:pPr>
          </w:p>
        </w:tc>
        <w:tc>
          <w:tcPr>
            <w:tcW w:w="1400" w:type="dxa"/>
            <w:tcBorders>
              <w:top w:val="single" w:sz="12" w:space="0" w:color="FFC000" w:themeColor="accent4"/>
              <w:left w:val="single" w:sz="4" w:space="0" w:color="FFB800"/>
              <w:bottom w:val="single" w:sz="4" w:space="0" w:color="FFB800"/>
              <w:right w:val="single" w:sz="4" w:space="0" w:color="FFB800"/>
            </w:tcBorders>
          </w:tcPr>
          <w:p w:rsidR="00A84A6F" w:rsidRPr="00A2365D" w:rsidRDefault="00A84A6F">
            <w:pPr>
              <w:rPr>
                <w:rFonts w:ascii="Arial" w:hAnsi="Arial" w:cs="Arial"/>
                <w:lang w:val="en-US"/>
              </w:rPr>
            </w:pPr>
          </w:p>
        </w:tc>
        <w:tc>
          <w:tcPr>
            <w:tcW w:w="1401" w:type="dxa"/>
            <w:tcBorders>
              <w:top w:val="single" w:sz="12" w:space="0" w:color="FFC000" w:themeColor="accent4"/>
              <w:left w:val="single" w:sz="4" w:space="0" w:color="FFB800"/>
              <w:bottom w:val="single" w:sz="4" w:space="0" w:color="FFB800"/>
              <w:right w:val="single" w:sz="4" w:space="0" w:color="FFB800"/>
            </w:tcBorders>
          </w:tcPr>
          <w:p w:rsidR="00A84A6F" w:rsidRPr="00A2365D" w:rsidRDefault="00A84A6F">
            <w:pPr>
              <w:rPr>
                <w:rFonts w:ascii="Arial" w:hAnsi="Arial" w:cs="Arial"/>
                <w:lang w:val="en-US"/>
              </w:rPr>
            </w:pPr>
          </w:p>
        </w:tc>
      </w:tr>
      <w:tr w:rsidR="00A84A6F" w:rsidRPr="00A2365D">
        <w:trPr>
          <w:trHeight w:val="67"/>
        </w:trPr>
        <w:tc>
          <w:tcPr>
            <w:tcW w:w="2547" w:type="dxa"/>
            <w:vMerge/>
            <w:tcBorders>
              <w:left w:val="single" w:sz="4" w:space="0" w:color="FFB800"/>
              <w:right w:val="single" w:sz="4" w:space="0" w:color="FFB800"/>
            </w:tcBorders>
          </w:tcPr>
          <w:p w:rsidR="00A84A6F" w:rsidRPr="00A2365D" w:rsidRDefault="00A84A6F">
            <w:pPr>
              <w:rPr>
                <w:rFonts w:ascii="Arial" w:hAnsi="Arial" w:cs="Arial"/>
                <w:b/>
              </w:rPr>
            </w:pPr>
          </w:p>
        </w:tc>
        <w:tc>
          <w:tcPr>
            <w:tcW w:w="2268" w:type="dxa"/>
            <w:tcBorders>
              <w:top w:val="single" w:sz="4" w:space="0" w:color="FFB800"/>
              <w:left w:val="single" w:sz="4" w:space="0" w:color="FFB800"/>
              <w:bottom w:val="single" w:sz="4" w:space="0" w:color="FFB800"/>
              <w:right w:val="single" w:sz="4" w:space="0" w:color="FFB800"/>
            </w:tcBorders>
          </w:tcPr>
          <w:p w:rsidR="003A5DE3" w:rsidRPr="00A2365D" w:rsidRDefault="00A2365D">
            <w:pPr>
              <w:rPr>
                <w:rFonts w:ascii="Arial" w:hAnsi="Arial" w:cs="Arial"/>
                <w:b/>
                <w:bCs/>
                <w:lang w:val="en-US"/>
              </w:rPr>
            </w:pPr>
            <w:r w:rsidRPr="00A2365D">
              <w:rPr>
                <w:rFonts w:ascii="Arial" w:hAnsi="Arial" w:cs="Arial"/>
                <w:b/>
                <w:bCs/>
                <w:lang w:val="en-US"/>
              </w:rPr>
              <w:t>Situatie</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A84A6F" w:rsidRPr="00A2365D" w:rsidRDefault="00A84A6F">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A84A6F" w:rsidRPr="00A2365D" w:rsidRDefault="00A84A6F">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tcPr>
          <w:p w:rsidR="00A84A6F" w:rsidRPr="00A2365D" w:rsidRDefault="00A84A6F">
            <w:pPr>
              <w:rPr>
                <w:rFonts w:ascii="Arial" w:hAnsi="Arial" w:cs="Arial"/>
                <w:lang w:val="en-US"/>
              </w:rPr>
            </w:pPr>
          </w:p>
        </w:tc>
      </w:tr>
      <w:tr w:rsidR="00A84A6F" w:rsidRPr="00A2365D">
        <w:trPr>
          <w:trHeight w:val="67"/>
        </w:trPr>
        <w:tc>
          <w:tcPr>
            <w:tcW w:w="2547" w:type="dxa"/>
            <w:vMerge/>
            <w:tcBorders>
              <w:left w:val="single" w:sz="4" w:space="0" w:color="FFB800"/>
              <w:right w:val="single" w:sz="4" w:space="0" w:color="FFB800"/>
            </w:tcBorders>
          </w:tcPr>
          <w:p w:rsidR="00A84A6F" w:rsidRPr="00A2365D" w:rsidRDefault="00A84A6F">
            <w:pPr>
              <w:rPr>
                <w:rFonts w:ascii="Arial" w:hAnsi="Arial" w:cs="Arial"/>
                <w:b/>
              </w:rPr>
            </w:pPr>
          </w:p>
        </w:tc>
        <w:tc>
          <w:tcPr>
            <w:tcW w:w="2268" w:type="dxa"/>
            <w:tcBorders>
              <w:top w:val="single" w:sz="4" w:space="0" w:color="FFB800"/>
              <w:left w:val="single" w:sz="4" w:space="0" w:color="FFB800"/>
              <w:bottom w:val="single" w:sz="4" w:space="0" w:color="FFB800"/>
              <w:right w:val="single" w:sz="4" w:space="0" w:color="FFB800"/>
            </w:tcBorders>
          </w:tcPr>
          <w:p w:rsidR="003A5DE3" w:rsidRPr="00A2365D" w:rsidRDefault="00A2365D">
            <w:pPr>
              <w:rPr>
                <w:rFonts w:ascii="Arial" w:hAnsi="Arial" w:cs="Arial"/>
                <w:b/>
                <w:bCs/>
                <w:lang w:val="en-US"/>
              </w:rPr>
            </w:pPr>
            <w:r w:rsidRPr="00A2365D">
              <w:rPr>
                <w:rFonts w:ascii="Arial" w:hAnsi="Arial" w:cs="Arial"/>
                <w:b/>
                <w:bCs/>
                <w:lang w:val="en-US"/>
              </w:rPr>
              <w:t>Digitale hulpmiddelen</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A84A6F" w:rsidRPr="00A2365D" w:rsidRDefault="00A84A6F">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A84A6F" w:rsidRPr="00A2365D" w:rsidRDefault="00A84A6F">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shd w:val="clear" w:color="auto" w:fill="299AF5"/>
          </w:tcPr>
          <w:p w:rsidR="00A84A6F" w:rsidRPr="00A2365D" w:rsidRDefault="00A84A6F">
            <w:pPr>
              <w:rPr>
                <w:rFonts w:ascii="Arial" w:hAnsi="Arial" w:cs="Arial"/>
                <w:lang w:val="en-US"/>
              </w:rPr>
            </w:pPr>
          </w:p>
        </w:tc>
      </w:tr>
      <w:tr w:rsidR="00A84A6F" w:rsidRPr="00A2365D" w:rsidTr="00A84A6F">
        <w:trPr>
          <w:trHeight w:val="67"/>
        </w:trPr>
        <w:tc>
          <w:tcPr>
            <w:tcW w:w="2547" w:type="dxa"/>
            <w:vMerge/>
            <w:tcBorders>
              <w:left w:val="single" w:sz="4" w:space="0" w:color="FFB800"/>
              <w:right w:val="single" w:sz="4" w:space="0" w:color="FFB800"/>
            </w:tcBorders>
          </w:tcPr>
          <w:p w:rsidR="00A84A6F" w:rsidRPr="00A2365D" w:rsidRDefault="00A84A6F">
            <w:pPr>
              <w:rPr>
                <w:rFonts w:ascii="Arial" w:hAnsi="Arial" w:cs="Arial"/>
                <w:b/>
              </w:rPr>
            </w:pPr>
          </w:p>
        </w:tc>
        <w:tc>
          <w:tcPr>
            <w:tcW w:w="2268" w:type="dxa"/>
            <w:tcBorders>
              <w:top w:val="single" w:sz="4" w:space="0" w:color="FFB800"/>
              <w:left w:val="single" w:sz="4" w:space="0" w:color="FFB800"/>
              <w:bottom w:val="single" w:sz="12" w:space="0" w:color="FFC000" w:themeColor="accent4"/>
              <w:right w:val="single" w:sz="4" w:space="0" w:color="FFB800"/>
            </w:tcBorders>
          </w:tcPr>
          <w:p w:rsidR="003A5DE3" w:rsidRPr="00A2365D" w:rsidRDefault="00A2365D">
            <w:pPr>
              <w:rPr>
                <w:rFonts w:ascii="Arial" w:hAnsi="Arial" w:cs="Arial"/>
                <w:b/>
                <w:bCs/>
                <w:lang w:val="en-US"/>
              </w:rPr>
            </w:pPr>
            <w:r w:rsidRPr="00A2365D">
              <w:rPr>
                <w:rFonts w:ascii="Arial" w:hAnsi="Arial" w:cs="Arial"/>
                <w:b/>
                <w:bCs/>
                <w:lang w:val="en-US"/>
              </w:rPr>
              <w:t>Uitvoering</w:t>
            </w: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A84A6F" w:rsidRPr="00A2365D" w:rsidRDefault="00A84A6F">
            <w:pPr>
              <w:rPr>
                <w:rFonts w:ascii="Arial" w:hAnsi="Arial" w:cs="Arial"/>
                <w:lang w:val="en-US"/>
              </w:rPr>
            </w:pP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0099FF"/>
          </w:tcPr>
          <w:p w:rsidR="00A84A6F" w:rsidRPr="00A2365D" w:rsidRDefault="00A84A6F">
            <w:pPr>
              <w:rPr>
                <w:rFonts w:ascii="Arial" w:hAnsi="Arial" w:cs="Arial"/>
                <w:lang w:val="en-US"/>
              </w:rPr>
            </w:pPr>
          </w:p>
        </w:tc>
        <w:tc>
          <w:tcPr>
            <w:tcW w:w="1401" w:type="dxa"/>
            <w:tcBorders>
              <w:top w:val="single" w:sz="4" w:space="0" w:color="FFB800"/>
              <w:left w:val="single" w:sz="4" w:space="0" w:color="FFB800"/>
              <w:bottom w:val="single" w:sz="12" w:space="0" w:color="FFC000" w:themeColor="accent4"/>
              <w:right w:val="single" w:sz="4" w:space="0" w:color="FFB800"/>
            </w:tcBorders>
            <w:shd w:val="clear" w:color="auto" w:fill="0099FF"/>
          </w:tcPr>
          <w:p w:rsidR="00A84A6F" w:rsidRPr="00A2365D" w:rsidRDefault="00A84A6F">
            <w:pPr>
              <w:rPr>
                <w:rFonts w:ascii="Arial" w:hAnsi="Arial" w:cs="Arial"/>
                <w:lang w:val="en-US"/>
              </w:rPr>
            </w:pPr>
          </w:p>
        </w:tc>
      </w:tr>
      <w:tr w:rsidR="00A84A6F" w:rsidRPr="00A2365D" w:rsidTr="008A26DC">
        <w:trPr>
          <w:trHeight w:val="217"/>
        </w:trPr>
        <w:tc>
          <w:tcPr>
            <w:tcW w:w="2547" w:type="dxa"/>
            <w:vMerge/>
            <w:tcBorders>
              <w:left w:val="single" w:sz="4" w:space="0" w:color="FFB800"/>
              <w:right w:val="single" w:sz="4" w:space="0" w:color="FFB800"/>
            </w:tcBorders>
          </w:tcPr>
          <w:p w:rsidR="00A84A6F" w:rsidRPr="00A2365D" w:rsidRDefault="00A84A6F">
            <w:pPr>
              <w:rPr>
                <w:rFonts w:ascii="Arial" w:hAnsi="Arial" w:cs="Arial"/>
                <w:b/>
              </w:rPr>
            </w:pPr>
          </w:p>
        </w:tc>
        <w:tc>
          <w:tcPr>
            <w:tcW w:w="6469" w:type="dxa"/>
            <w:gridSpan w:val="4"/>
            <w:tcBorders>
              <w:top w:val="single" w:sz="12" w:space="0" w:color="FFC000" w:themeColor="accent4"/>
              <w:left w:val="single" w:sz="4" w:space="0" w:color="FFB800"/>
              <w:bottom w:val="single" w:sz="4" w:space="0" w:color="FFB800"/>
              <w:right w:val="single" w:sz="4" w:space="0" w:color="FFB800"/>
            </w:tcBorders>
          </w:tcPr>
          <w:p w:rsidR="003A5DE3" w:rsidRPr="00A2365D" w:rsidRDefault="00A2365D">
            <w:pPr>
              <w:pStyle w:val="Listenabsatz"/>
              <w:numPr>
                <w:ilvl w:val="0"/>
                <w:numId w:val="13"/>
              </w:numPr>
              <w:rPr>
                <w:rFonts w:ascii="Arial" w:hAnsi="Arial" w:cs="Arial"/>
                <w:lang w:val="nl-NL"/>
              </w:rPr>
            </w:pPr>
            <w:r w:rsidRPr="00A2365D">
              <w:rPr>
                <w:rFonts w:ascii="Arial" w:hAnsi="Arial" w:cs="Arial"/>
                <w:lang w:val="nl-NL"/>
              </w:rPr>
              <w:t>Betekenisvol</w:t>
            </w:r>
            <w:r w:rsidRPr="00A2365D">
              <w:rPr>
                <w:rFonts w:ascii="Arial" w:hAnsi="Arial" w:cs="Arial"/>
                <w:lang w:val="nl-NL"/>
              </w:rPr>
              <w:t xml:space="preserve">: Voortbouwen op de intuïtieve kennis </w:t>
            </w:r>
            <w:r w:rsidRPr="00A2365D">
              <w:rPr>
                <w:rFonts w:ascii="Arial" w:hAnsi="Arial" w:cs="Arial"/>
                <w:lang w:val="nl-NL"/>
              </w:rPr>
              <w:t xml:space="preserve">en dagelijkse levenservaringen van </w:t>
            </w:r>
            <w:r w:rsidRPr="00A2365D">
              <w:rPr>
                <w:rFonts w:ascii="Arial" w:hAnsi="Arial" w:cs="Arial"/>
                <w:lang w:val="nl-NL"/>
              </w:rPr>
              <w:t xml:space="preserve">studenten </w:t>
            </w:r>
            <w:r w:rsidRPr="00A2365D">
              <w:rPr>
                <w:rFonts w:ascii="Arial" w:hAnsi="Arial" w:cs="Arial"/>
                <w:lang w:val="nl-NL"/>
              </w:rPr>
              <w:t>met levensechte scenario's</w:t>
            </w:r>
          </w:p>
          <w:p w:rsidR="003A5DE3" w:rsidRPr="00A2365D" w:rsidRDefault="00A2365D">
            <w:pPr>
              <w:pStyle w:val="Listenabsatz"/>
              <w:numPr>
                <w:ilvl w:val="0"/>
                <w:numId w:val="13"/>
              </w:numPr>
              <w:rPr>
                <w:rFonts w:ascii="Arial" w:hAnsi="Arial" w:cs="Arial"/>
                <w:lang w:val="nl-NL"/>
              </w:rPr>
            </w:pPr>
            <w:r w:rsidRPr="00A2365D">
              <w:rPr>
                <w:rFonts w:ascii="Arial" w:hAnsi="Arial" w:cs="Arial"/>
                <w:lang w:val="nl-NL"/>
              </w:rPr>
              <w:t xml:space="preserve">Belichaming: Perceptueel-motorische (actie-perceptie) ervaringen met het opmerken van de covariatie en correspondentie relatie door het begrip te gronden op concrete handelingen </w:t>
            </w:r>
            <w:r w:rsidRPr="00A2365D">
              <w:rPr>
                <w:rFonts w:ascii="Arial" w:hAnsi="Arial" w:cs="Arial"/>
                <w:lang w:val="nl-NL"/>
              </w:rPr>
              <w:t xml:space="preserve">over hoe </w:t>
            </w:r>
            <w:r w:rsidRPr="00A2365D">
              <w:rPr>
                <w:rFonts w:ascii="Arial" w:hAnsi="Arial" w:cs="Arial"/>
                <w:lang w:val="nl-NL"/>
              </w:rPr>
              <w:t xml:space="preserve">het </w:t>
            </w:r>
            <w:r w:rsidRPr="00A2365D">
              <w:rPr>
                <w:rFonts w:ascii="Arial" w:hAnsi="Arial" w:cs="Arial"/>
                <w:lang w:val="nl-NL"/>
              </w:rPr>
              <w:t>patroon groeit.</w:t>
            </w:r>
          </w:p>
          <w:p w:rsidR="003A5DE3" w:rsidRPr="00A2365D" w:rsidRDefault="00A2365D">
            <w:pPr>
              <w:pStyle w:val="Listenabsatz"/>
              <w:numPr>
                <w:ilvl w:val="0"/>
                <w:numId w:val="13"/>
              </w:numPr>
              <w:rPr>
                <w:rFonts w:ascii="Arial" w:hAnsi="Arial" w:cs="Arial"/>
                <w:lang w:val="nl-NL"/>
              </w:rPr>
            </w:pPr>
            <w:r w:rsidRPr="00A2365D">
              <w:rPr>
                <w:rFonts w:ascii="Arial" w:hAnsi="Arial" w:cs="Arial"/>
                <w:lang w:val="nl-NL"/>
              </w:rPr>
              <w:t xml:space="preserve">Onderzoekend leren: </w:t>
            </w:r>
            <w:r w:rsidRPr="00A2365D">
              <w:rPr>
                <w:rFonts w:ascii="Arial" w:hAnsi="Arial" w:cs="Arial"/>
                <w:lang w:val="nl-NL"/>
              </w:rPr>
              <w:t>recursieve en functionele relaties verkennen</w:t>
            </w:r>
          </w:p>
          <w:p w:rsidR="003A5DE3" w:rsidRPr="00A2365D" w:rsidRDefault="00A2365D">
            <w:pPr>
              <w:pStyle w:val="Listenabsatz"/>
              <w:numPr>
                <w:ilvl w:val="0"/>
                <w:numId w:val="13"/>
              </w:numPr>
              <w:rPr>
                <w:rFonts w:ascii="Arial" w:hAnsi="Arial" w:cs="Arial"/>
                <w:lang w:val="nl-NL"/>
              </w:rPr>
            </w:pPr>
            <w:r w:rsidRPr="00A2365D">
              <w:rPr>
                <w:rFonts w:ascii="Arial" w:hAnsi="Arial" w:cs="Arial"/>
                <w:lang w:val="nl-NL"/>
              </w:rPr>
              <w:t xml:space="preserve">Digitaal: </w:t>
            </w:r>
            <w:r w:rsidRPr="00A2365D">
              <w:rPr>
                <w:rFonts w:ascii="Arial" w:hAnsi="Arial" w:cs="Arial"/>
                <w:lang w:val="nl-NL"/>
              </w:rPr>
              <w:t>tabletapparaten uitgerust met geschikte apps</w:t>
            </w:r>
          </w:p>
          <w:p w:rsidR="003A5DE3" w:rsidRPr="00A2365D" w:rsidRDefault="00A2365D">
            <w:pPr>
              <w:pStyle w:val="Listenabsatz"/>
              <w:numPr>
                <w:ilvl w:val="0"/>
                <w:numId w:val="13"/>
              </w:numPr>
              <w:rPr>
                <w:rFonts w:ascii="Arial" w:hAnsi="Arial" w:cs="Arial"/>
                <w:lang w:val="nl-NL"/>
              </w:rPr>
            </w:pPr>
            <w:r w:rsidRPr="00A2365D">
              <w:rPr>
                <w:rFonts w:ascii="Arial" w:hAnsi="Arial" w:cs="Arial"/>
                <w:lang w:val="nl-NL"/>
              </w:rPr>
              <w:t xml:space="preserve">Didactische fenomenologie </w:t>
            </w:r>
            <w:r w:rsidRPr="00A2365D">
              <w:rPr>
                <w:rFonts w:ascii="Arial" w:hAnsi="Arial" w:cs="Arial"/>
                <w:lang w:val="nl-NL"/>
              </w:rPr>
              <w:t>/ gesitueerdheid</w:t>
            </w:r>
            <w:r w:rsidRPr="00A2365D">
              <w:rPr>
                <w:rFonts w:ascii="Arial" w:hAnsi="Arial" w:cs="Arial"/>
                <w:lang w:val="nl-NL"/>
              </w:rPr>
              <w:t>: de covariatie- en correspondentierelaties worden vastgelegd, in tabelvorm en gemathematiseerd</w:t>
            </w:r>
          </w:p>
        </w:tc>
      </w:tr>
      <w:tr w:rsidR="00187320" w:rsidRPr="00A2365D">
        <w:trPr>
          <w:trHeight w:val="217"/>
        </w:trPr>
        <w:tc>
          <w:tcPr>
            <w:tcW w:w="2547" w:type="dxa"/>
            <w:vMerge w:val="restart"/>
            <w:tcBorders>
              <w:top w:val="single" w:sz="12" w:space="0" w:color="FFC000" w:themeColor="accent4"/>
              <w:left w:val="single" w:sz="4" w:space="0" w:color="FFB800"/>
              <w:right w:val="single" w:sz="4" w:space="0" w:color="FFB800"/>
            </w:tcBorders>
          </w:tcPr>
          <w:p w:rsidR="003A5DE3" w:rsidRPr="00A2365D" w:rsidRDefault="00A2365D">
            <w:pPr>
              <w:rPr>
                <w:rFonts w:ascii="Arial" w:hAnsi="Arial" w:cs="Arial"/>
                <w:b/>
              </w:rPr>
            </w:pPr>
            <w:proofErr w:type="spellStart"/>
            <w:r w:rsidRPr="00A2365D">
              <w:rPr>
                <w:rFonts w:ascii="Arial" w:hAnsi="Arial" w:cs="Arial"/>
                <w:b/>
              </w:rPr>
              <w:t>Functioneel</w:t>
            </w:r>
            <w:proofErr w:type="spellEnd"/>
            <w:r w:rsidRPr="00A2365D">
              <w:rPr>
                <w:rFonts w:ascii="Arial" w:hAnsi="Arial" w:cs="Arial"/>
                <w:b/>
              </w:rPr>
              <w:t xml:space="preserve"> </w:t>
            </w:r>
            <w:proofErr w:type="spellStart"/>
            <w:r w:rsidRPr="00A2365D">
              <w:rPr>
                <w:rFonts w:ascii="Arial" w:hAnsi="Arial" w:cs="Arial"/>
                <w:b/>
              </w:rPr>
              <w:t>denken</w:t>
            </w:r>
            <w:proofErr w:type="spellEnd"/>
            <w:r w:rsidRPr="00A2365D">
              <w:rPr>
                <w:rFonts w:ascii="Arial" w:hAnsi="Arial" w:cs="Arial"/>
                <w:b/>
              </w:rPr>
              <w:t>:</w:t>
            </w:r>
          </w:p>
        </w:tc>
        <w:tc>
          <w:tcPr>
            <w:tcW w:w="2268" w:type="dxa"/>
            <w:tcBorders>
              <w:top w:val="single" w:sz="12" w:space="0" w:color="FFC000" w:themeColor="accent4"/>
              <w:left w:val="single" w:sz="4" w:space="0" w:color="FFB800"/>
              <w:bottom w:val="single" w:sz="4" w:space="0" w:color="FFB800"/>
            </w:tcBorders>
          </w:tcPr>
          <w:p w:rsidR="003A5DE3" w:rsidRPr="00A2365D" w:rsidRDefault="00A2365D">
            <w:pPr>
              <w:rPr>
                <w:rFonts w:ascii="Arial" w:hAnsi="Arial" w:cs="Arial"/>
                <w:b/>
                <w:bCs/>
                <w:lang w:val="en-US"/>
              </w:rPr>
            </w:pPr>
            <w:r w:rsidRPr="00A2365D">
              <w:rPr>
                <w:rFonts w:ascii="Arial" w:hAnsi="Arial" w:cs="Arial"/>
                <w:b/>
                <w:bCs/>
                <w:lang w:val="en-US"/>
              </w:rPr>
              <w:t>Invoer - Uitvoer</w:t>
            </w:r>
          </w:p>
        </w:tc>
        <w:tc>
          <w:tcPr>
            <w:tcW w:w="1400" w:type="dxa"/>
            <w:tcBorders>
              <w:top w:val="single" w:sz="12" w:space="0" w:color="FFC000" w:themeColor="accent4"/>
              <w:right w:val="single" w:sz="4" w:space="0" w:color="FFB800"/>
            </w:tcBorders>
            <w:shd w:val="clear" w:color="auto" w:fill="299AF5"/>
          </w:tcPr>
          <w:p w:rsidR="00187320" w:rsidRPr="00A2365D" w:rsidRDefault="00187320">
            <w:pPr>
              <w:rPr>
                <w:rFonts w:ascii="Arial" w:hAnsi="Arial" w:cs="Arial"/>
                <w:lang w:val="en-US"/>
              </w:rPr>
            </w:pPr>
          </w:p>
        </w:tc>
        <w:tc>
          <w:tcPr>
            <w:tcW w:w="1400" w:type="dxa"/>
            <w:tcBorders>
              <w:top w:val="single" w:sz="12" w:space="0" w:color="FFC000" w:themeColor="accent4"/>
              <w:right w:val="single" w:sz="4" w:space="0" w:color="FFB800"/>
            </w:tcBorders>
            <w:shd w:val="clear" w:color="auto" w:fill="299AF5"/>
          </w:tcPr>
          <w:p w:rsidR="00187320" w:rsidRPr="00A2365D" w:rsidRDefault="00187320">
            <w:pPr>
              <w:rPr>
                <w:rFonts w:ascii="Arial" w:hAnsi="Arial" w:cs="Arial"/>
                <w:lang w:val="en-US"/>
              </w:rPr>
            </w:pPr>
          </w:p>
        </w:tc>
        <w:tc>
          <w:tcPr>
            <w:tcW w:w="1401" w:type="dxa"/>
            <w:tcBorders>
              <w:top w:val="single" w:sz="12" w:space="0" w:color="FFC000" w:themeColor="accent4"/>
              <w:right w:val="single" w:sz="4" w:space="0" w:color="FFB800"/>
            </w:tcBorders>
            <w:shd w:val="clear" w:color="auto" w:fill="299AF5"/>
          </w:tcPr>
          <w:p w:rsidR="00187320" w:rsidRPr="00A2365D" w:rsidRDefault="00187320">
            <w:pPr>
              <w:rPr>
                <w:rFonts w:ascii="Arial" w:hAnsi="Arial" w:cs="Arial"/>
                <w:lang w:val="en-US"/>
              </w:rPr>
            </w:pPr>
          </w:p>
        </w:tc>
      </w:tr>
      <w:tr w:rsidR="001355E5" w:rsidRPr="00A2365D" w:rsidTr="001355E5">
        <w:trPr>
          <w:trHeight w:val="270"/>
        </w:trPr>
        <w:tc>
          <w:tcPr>
            <w:tcW w:w="2547" w:type="dxa"/>
            <w:vMerge/>
            <w:tcBorders>
              <w:left w:val="single" w:sz="4" w:space="0" w:color="FFB800"/>
              <w:right w:val="single" w:sz="4" w:space="0" w:color="FFB800"/>
            </w:tcBorders>
          </w:tcPr>
          <w:p w:rsidR="001355E5" w:rsidRPr="00A2365D" w:rsidRDefault="001355E5" w:rsidP="001355E5">
            <w:pPr>
              <w:rPr>
                <w:rFonts w:ascii="Arial" w:hAnsi="Arial" w:cs="Arial"/>
                <w:b/>
              </w:rPr>
            </w:pPr>
          </w:p>
        </w:tc>
        <w:tc>
          <w:tcPr>
            <w:tcW w:w="2268" w:type="dxa"/>
            <w:tcBorders>
              <w:top w:val="single" w:sz="4" w:space="0" w:color="FFB800"/>
              <w:left w:val="single" w:sz="4" w:space="0" w:color="FFB800"/>
            </w:tcBorders>
          </w:tcPr>
          <w:p w:rsidR="003A5DE3" w:rsidRPr="00A2365D" w:rsidRDefault="00A2365D">
            <w:pPr>
              <w:rPr>
                <w:rFonts w:ascii="Arial" w:hAnsi="Arial" w:cs="Arial"/>
                <w:b/>
                <w:bCs/>
                <w:lang w:val="en-US"/>
              </w:rPr>
            </w:pPr>
            <w:r w:rsidRPr="00A2365D">
              <w:rPr>
                <w:rFonts w:ascii="Arial" w:hAnsi="Arial" w:cs="Arial"/>
                <w:b/>
                <w:bCs/>
                <w:lang w:val="en-US"/>
              </w:rPr>
              <w:t>Covariatie</w:t>
            </w:r>
          </w:p>
        </w:tc>
        <w:tc>
          <w:tcPr>
            <w:tcW w:w="1400" w:type="dxa"/>
            <w:tcBorders>
              <w:right w:val="single" w:sz="4" w:space="0" w:color="FFB800"/>
            </w:tcBorders>
            <w:shd w:val="clear" w:color="auto" w:fill="299AF5"/>
          </w:tcPr>
          <w:p w:rsidR="001355E5" w:rsidRPr="00A2365D" w:rsidRDefault="001355E5" w:rsidP="001355E5">
            <w:pPr>
              <w:rPr>
                <w:rFonts w:ascii="Arial" w:hAnsi="Arial" w:cs="Arial"/>
                <w:lang w:val="en-US"/>
              </w:rPr>
            </w:pPr>
          </w:p>
        </w:tc>
        <w:tc>
          <w:tcPr>
            <w:tcW w:w="1400" w:type="dxa"/>
            <w:tcBorders>
              <w:right w:val="single" w:sz="4" w:space="0" w:color="FFB800"/>
            </w:tcBorders>
            <w:shd w:val="clear" w:color="auto" w:fill="299AF5"/>
          </w:tcPr>
          <w:p w:rsidR="001355E5" w:rsidRPr="00A2365D" w:rsidRDefault="001355E5" w:rsidP="001355E5">
            <w:pPr>
              <w:rPr>
                <w:rFonts w:ascii="Arial" w:hAnsi="Arial" w:cs="Arial"/>
                <w:lang w:val="en-US"/>
              </w:rPr>
            </w:pPr>
          </w:p>
        </w:tc>
        <w:tc>
          <w:tcPr>
            <w:tcW w:w="1401" w:type="dxa"/>
            <w:tcBorders>
              <w:right w:val="single" w:sz="4" w:space="0" w:color="FFB800"/>
            </w:tcBorders>
            <w:shd w:val="clear" w:color="auto" w:fill="0099FF"/>
          </w:tcPr>
          <w:p w:rsidR="001355E5" w:rsidRPr="00A2365D" w:rsidRDefault="001355E5" w:rsidP="001355E5">
            <w:pPr>
              <w:rPr>
                <w:rFonts w:ascii="Arial" w:hAnsi="Arial" w:cs="Arial"/>
                <w:lang w:val="en-US"/>
              </w:rPr>
            </w:pPr>
          </w:p>
        </w:tc>
      </w:tr>
      <w:tr w:rsidR="001355E5" w:rsidRPr="00A2365D" w:rsidTr="001355E5">
        <w:trPr>
          <w:trHeight w:val="270"/>
        </w:trPr>
        <w:tc>
          <w:tcPr>
            <w:tcW w:w="2547" w:type="dxa"/>
            <w:vMerge/>
            <w:tcBorders>
              <w:left w:val="single" w:sz="4" w:space="0" w:color="FFB800"/>
              <w:right w:val="single" w:sz="4" w:space="0" w:color="FFB800"/>
            </w:tcBorders>
          </w:tcPr>
          <w:p w:rsidR="001355E5" w:rsidRPr="00A2365D" w:rsidRDefault="001355E5" w:rsidP="001355E5">
            <w:pPr>
              <w:rPr>
                <w:rFonts w:ascii="Arial" w:hAnsi="Arial" w:cs="Arial"/>
                <w:b/>
              </w:rPr>
            </w:pPr>
          </w:p>
        </w:tc>
        <w:tc>
          <w:tcPr>
            <w:tcW w:w="2268" w:type="dxa"/>
            <w:tcBorders>
              <w:left w:val="single" w:sz="4" w:space="0" w:color="FFB800"/>
            </w:tcBorders>
          </w:tcPr>
          <w:p w:rsidR="003A5DE3" w:rsidRPr="00A2365D" w:rsidRDefault="00A2365D">
            <w:pPr>
              <w:rPr>
                <w:rFonts w:ascii="Arial" w:hAnsi="Arial" w:cs="Arial"/>
                <w:b/>
                <w:bCs/>
                <w:lang w:val="en-US"/>
              </w:rPr>
            </w:pPr>
            <w:r w:rsidRPr="00A2365D">
              <w:rPr>
                <w:rFonts w:ascii="Arial" w:hAnsi="Arial" w:cs="Arial"/>
                <w:b/>
                <w:bCs/>
                <w:lang w:val="en-US"/>
              </w:rPr>
              <w:t>Correspondentie</w:t>
            </w:r>
          </w:p>
        </w:tc>
        <w:tc>
          <w:tcPr>
            <w:tcW w:w="1400" w:type="dxa"/>
            <w:tcBorders>
              <w:right w:val="single" w:sz="4" w:space="0" w:color="FFB800"/>
            </w:tcBorders>
            <w:shd w:val="clear" w:color="auto" w:fill="299AF5"/>
          </w:tcPr>
          <w:p w:rsidR="001355E5" w:rsidRPr="00A2365D" w:rsidRDefault="001355E5" w:rsidP="001355E5">
            <w:pPr>
              <w:rPr>
                <w:rFonts w:ascii="Arial" w:hAnsi="Arial" w:cs="Arial"/>
                <w:lang w:val="en-US"/>
              </w:rPr>
            </w:pPr>
          </w:p>
        </w:tc>
        <w:tc>
          <w:tcPr>
            <w:tcW w:w="1400" w:type="dxa"/>
            <w:tcBorders>
              <w:right w:val="single" w:sz="4" w:space="0" w:color="FFB800"/>
            </w:tcBorders>
            <w:shd w:val="clear" w:color="auto" w:fill="0099FF"/>
          </w:tcPr>
          <w:p w:rsidR="001355E5" w:rsidRPr="00A2365D" w:rsidRDefault="001355E5" w:rsidP="001355E5">
            <w:pPr>
              <w:rPr>
                <w:rFonts w:ascii="Arial" w:hAnsi="Arial" w:cs="Arial"/>
                <w:lang w:val="en-US"/>
              </w:rPr>
            </w:pPr>
          </w:p>
        </w:tc>
        <w:tc>
          <w:tcPr>
            <w:tcW w:w="1401" w:type="dxa"/>
            <w:tcBorders>
              <w:right w:val="single" w:sz="4" w:space="0" w:color="FFB800"/>
            </w:tcBorders>
          </w:tcPr>
          <w:p w:rsidR="001355E5" w:rsidRPr="00A2365D" w:rsidRDefault="001355E5" w:rsidP="001355E5">
            <w:pPr>
              <w:rPr>
                <w:rFonts w:ascii="Arial" w:hAnsi="Arial" w:cs="Arial"/>
                <w:lang w:val="en-US"/>
              </w:rPr>
            </w:pPr>
          </w:p>
        </w:tc>
      </w:tr>
      <w:tr w:rsidR="001355E5" w:rsidRPr="00A2365D">
        <w:trPr>
          <w:trHeight w:val="270"/>
        </w:trPr>
        <w:tc>
          <w:tcPr>
            <w:tcW w:w="2547" w:type="dxa"/>
            <w:vMerge/>
            <w:tcBorders>
              <w:left w:val="single" w:sz="4" w:space="0" w:color="FFB800"/>
              <w:bottom w:val="single" w:sz="12" w:space="0" w:color="FFC000" w:themeColor="accent4"/>
              <w:right w:val="single" w:sz="4" w:space="0" w:color="FFB800"/>
            </w:tcBorders>
          </w:tcPr>
          <w:p w:rsidR="001355E5" w:rsidRPr="00A2365D" w:rsidRDefault="001355E5" w:rsidP="001355E5">
            <w:pPr>
              <w:rPr>
                <w:rFonts w:ascii="Arial" w:hAnsi="Arial" w:cs="Arial"/>
                <w:b/>
              </w:rPr>
            </w:pPr>
          </w:p>
        </w:tc>
        <w:tc>
          <w:tcPr>
            <w:tcW w:w="2268" w:type="dxa"/>
            <w:tcBorders>
              <w:left w:val="single" w:sz="4" w:space="0" w:color="FFB800"/>
              <w:bottom w:val="single" w:sz="12" w:space="0" w:color="FFC000" w:themeColor="accent4"/>
            </w:tcBorders>
          </w:tcPr>
          <w:p w:rsidR="003A5DE3" w:rsidRPr="00A2365D" w:rsidRDefault="00A2365D">
            <w:pPr>
              <w:rPr>
                <w:rFonts w:ascii="Arial" w:hAnsi="Arial" w:cs="Arial"/>
                <w:b/>
                <w:bCs/>
                <w:lang w:val="en-US"/>
              </w:rPr>
            </w:pPr>
            <w:r w:rsidRPr="00A2365D">
              <w:rPr>
                <w:rFonts w:ascii="Arial" w:hAnsi="Arial" w:cs="Arial"/>
                <w:b/>
                <w:bCs/>
                <w:lang w:val="en-US"/>
              </w:rPr>
              <w:t>Object</w:t>
            </w:r>
          </w:p>
        </w:tc>
        <w:tc>
          <w:tcPr>
            <w:tcW w:w="1400" w:type="dxa"/>
            <w:tcBorders>
              <w:bottom w:val="single" w:sz="12" w:space="0" w:color="FFC000" w:themeColor="accent4"/>
              <w:right w:val="single" w:sz="4" w:space="0" w:color="FFB800"/>
            </w:tcBorders>
            <w:shd w:val="clear" w:color="auto" w:fill="299AF5"/>
          </w:tcPr>
          <w:p w:rsidR="001355E5" w:rsidRPr="00A2365D" w:rsidRDefault="001355E5" w:rsidP="001355E5">
            <w:pPr>
              <w:rPr>
                <w:rFonts w:ascii="Arial" w:hAnsi="Arial" w:cs="Arial"/>
                <w:lang w:val="en-US"/>
              </w:rPr>
            </w:pPr>
          </w:p>
        </w:tc>
        <w:tc>
          <w:tcPr>
            <w:tcW w:w="1400" w:type="dxa"/>
            <w:tcBorders>
              <w:bottom w:val="single" w:sz="12" w:space="0" w:color="FFC000" w:themeColor="accent4"/>
              <w:right w:val="single" w:sz="4" w:space="0" w:color="FFB800"/>
            </w:tcBorders>
          </w:tcPr>
          <w:p w:rsidR="001355E5" w:rsidRPr="00A2365D" w:rsidRDefault="001355E5" w:rsidP="001355E5">
            <w:pPr>
              <w:rPr>
                <w:rFonts w:ascii="Arial" w:hAnsi="Arial" w:cs="Arial"/>
                <w:lang w:val="en-US"/>
              </w:rPr>
            </w:pPr>
          </w:p>
        </w:tc>
        <w:tc>
          <w:tcPr>
            <w:tcW w:w="1401" w:type="dxa"/>
            <w:tcBorders>
              <w:bottom w:val="single" w:sz="12" w:space="0" w:color="FFC000" w:themeColor="accent4"/>
              <w:right w:val="single" w:sz="4" w:space="0" w:color="FFB800"/>
            </w:tcBorders>
          </w:tcPr>
          <w:p w:rsidR="001355E5" w:rsidRPr="00A2365D" w:rsidRDefault="001355E5" w:rsidP="001355E5">
            <w:pPr>
              <w:rPr>
                <w:rFonts w:ascii="Arial" w:hAnsi="Arial" w:cs="Arial"/>
                <w:lang w:val="en-US"/>
              </w:rPr>
            </w:pPr>
          </w:p>
        </w:tc>
      </w:tr>
      <w:tr w:rsidR="001355E5" w:rsidRPr="00A2365D">
        <w:tc>
          <w:tcPr>
            <w:tcW w:w="2547" w:type="dxa"/>
            <w:tcBorders>
              <w:top w:val="single" w:sz="12" w:space="0" w:color="FFC000" w:themeColor="accent4"/>
              <w:left w:val="single" w:sz="4" w:space="0" w:color="FFB800"/>
              <w:bottom w:val="single" w:sz="12" w:space="0" w:color="FFC000" w:themeColor="accent4"/>
              <w:right w:val="single" w:sz="4" w:space="0" w:color="FFB800"/>
            </w:tcBorders>
          </w:tcPr>
          <w:p w:rsidR="003A5DE3" w:rsidRPr="00A2365D" w:rsidRDefault="00A2365D">
            <w:pPr>
              <w:rPr>
                <w:rFonts w:ascii="Arial" w:hAnsi="Arial" w:cs="Arial"/>
                <w:b/>
              </w:rPr>
            </w:pPr>
            <w:r w:rsidRPr="00A2365D">
              <w:rPr>
                <w:rFonts w:ascii="Arial" w:hAnsi="Arial" w:cs="Arial"/>
                <w:b/>
              </w:rPr>
              <w:t>Leerdoelen:</w:t>
            </w:r>
          </w:p>
        </w:tc>
        <w:tc>
          <w:tcPr>
            <w:tcW w:w="6469" w:type="dxa"/>
            <w:gridSpan w:val="4"/>
            <w:tcBorders>
              <w:top w:val="single" w:sz="12" w:space="0" w:color="FFC000" w:themeColor="accent4"/>
              <w:left w:val="single" w:sz="4" w:space="0" w:color="FFB800"/>
              <w:bottom w:val="single" w:sz="12" w:space="0" w:color="FFC000" w:themeColor="accent4"/>
            </w:tcBorders>
          </w:tcPr>
          <w:p w:rsidR="003A5DE3" w:rsidRPr="00A2365D" w:rsidRDefault="00A2365D">
            <w:pPr>
              <w:pStyle w:val="Listenabsatz"/>
              <w:numPr>
                <w:ilvl w:val="0"/>
                <w:numId w:val="6"/>
              </w:numPr>
              <w:rPr>
                <w:rFonts w:ascii="Arial" w:hAnsi="Arial" w:cs="Arial"/>
                <w:lang w:val="en-US"/>
              </w:rPr>
            </w:pPr>
            <w:r w:rsidRPr="00A2365D">
              <w:rPr>
                <w:rFonts w:ascii="Arial" w:hAnsi="Arial" w:cs="Arial"/>
                <w:lang w:val="en-US"/>
              </w:rPr>
              <w:t>Groeiende en herhalende patronen identificeren</w:t>
            </w:r>
          </w:p>
          <w:p w:rsidR="003A5DE3" w:rsidRPr="00A2365D" w:rsidRDefault="00A2365D">
            <w:pPr>
              <w:pStyle w:val="Listenabsatz"/>
              <w:numPr>
                <w:ilvl w:val="0"/>
                <w:numId w:val="6"/>
              </w:numPr>
              <w:rPr>
                <w:rFonts w:ascii="Arial" w:hAnsi="Arial" w:cs="Arial"/>
                <w:lang w:val="nl-NL"/>
              </w:rPr>
            </w:pPr>
            <w:r w:rsidRPr="00A2365D">
              <w:rPr>
                <w:rFonts w:ascii="Arial" w:hAnsi="Arial" w:cs="Arial"/>
                <w:lang w:val="nl-NL"/>
              </w:rPr>
              <w:t>Groeipatronen weergeven en beschrijven met woorden, tabel, grafiek</w:t>
            </w:r>
          </w:p>
          <w:p w:rsidR="003A5DE3" w:rsidRPr="00A2365D" w:rsidRDefault="00A2365D">
            <w:pPr>
              <w:pStyle w:val="Listenabsatz"/>
              <w:numPr>
                <w:ilvl w:val="0"/>
                <w:numId w:val="6"/>
              </w:numPr>
              <w:rPr>
                <w:rFonts w:ascii="Arial" w:hAnsi="Arial" w:cs="Arial"/>
                <w:lang w:val="nl-NL"/>
              </w:rPr>
            </w:pPr>
            <w:r w:rsidRPr="00A2365D">
              <w:rPr>
                <w:rFonts w:ascii="Arial" w:hAnsi="Arial" w:cs="Arial"/>
                <w:lang w:val="nl-NL"/>
              </w:rPr>
              <w:t>Groeipatronen uitbreiden met verschillende manieren van denken</w:t>
            </w:r>
          </w:p>
          <w:p w:rsidR="003A5DE3" w:rsidRPr="00A2365D" w:rsidRDefault="00DC3BC1">
            <w:pPr>
              <w:pStyle w:val="Listenabsatz"/>
              <w:numPr>
                <w:ilvl w:val="0"/>
                <w:numId w:val="6"/>
              </w:numPr>
              <w:rPr>
                <w:rFonts w:ascii="Arial" w:hAnsi="Arial" w:cs="Arial"/>
                <w:lang w:val="en-US"/>
              </w:rPr>
            </w:pPr>
            <w:proofErr w:type="spellStart"/>
            <w:r w:rsidRPr="00A2365D">
              <w:rPr>
                <w:rFonts w:ascii="Arial" w:hAnsi="Arial" w:cs="Arial"/>
                <w:lang w:val="en-US"/>
              </w:rPr>
              <w:t>Covariatie</w:t>
            </w:r>
            <w:proofErr w:type="spellEnd"/>
            <w:r w:rsidRPr="00A2365D">
              <w:rPr>
                <w:rFonts w:ascii="Arial" w:hAnsi="Arial" w:cs="Arial"/>
                <w:lang w:val="en-US"/>
              </w:rPr>
              <w:t xml:space="preserve">- </w:t>
            </w:r>
            <w:proofErr w:type="spellStart"/>
            <w:r w:rsidR="00A2365D" w:rsidRPr="00A2365D">
              <w:rPr>
                <w:rFonts w:ascii="Arial" w:hAnsi="Arial" w:cs="Arial"/>
                <w:lang w:val="en-US"/>
              </w:rPr>
              <w:t>en</w:t>
            </w:r>
            <w:proofErr w:type="spellEnd"/>
            <w:r w:rsidR="00A2365D" w:rsidRPr="00A2365D">
              <w:rPr>
                <w:rFonts w:ascii="Arial" w:hAnsi="Arial" w:cs="Arial"/>
                <w:lang w:val="en-US"/>
              </w:rPr>
              <w:t xml:space="preserve"> </w:t>
            </w:r>
            <w:proofErr w:type="spellStart"/>
            <w:r w:rsidR="00A2365D" w:rsidRPr="00A2365D">
              <w:rPr>
                <w:rFonts w:ascii="Arial" w:hAnsi="Arial" w:cs="Arial"/>
                <w:lang w:val="en-US"/>
              </w:rPr>
              <w:t>correspondentierelaties</w:t>
            </w:r>
            <w:proofErr w:type="spellEnd"/>
            <w:r w:rsidR="00A2365D" w:rsidRPr="00A2365D">
              <w:rPr>
                <w:rFonts w:ascii="Arial" w:hAnsi="Arial" w:cs="Arial"/>
                <w:lang w:val="en-US"/>
              </w:rPr>
              <w:t xml:space="preserve"> in groeipatronen identificeren</w:t>
            </w:r>
          </w:p>
          <w:p w:rsidR="003A5DE3" w:rsidRPr="00A2365D" w:rsidRDefault="00A2365D">
            <w:pPr>
              <w:pStyle w:val="Listenabsatz"/>
              <w:numPr>
                <w:ilvl w:val="0"/>
                <w:numId w:val="6"/>
              </w:numPr>
              <w:rPr>
                <w:rFonts w:ascii="Arial" w:hAnsi="Arial" w:cs="Arial"/>
                <w:lang w:val="nl-NL"/>
              </w:rPr>
            </w:pPr>
            <w:r w:rsidRPr="00A2365D">
              <w:rPr>
                <w:rFonts w:ascii="Arial" w:hAnsi="Arial" w:cs="Arial"/>
                <w:lang w:val="nl-NL"/>
              </w:rPr>
              <w:t>De relaties uitdrukken (verbaal/symbolisch) en generaliseren</w:t>
            </w:r>
          </w:p>
        </w:tc>
      </w:tr>
    </w:tbl>
    <w:p w:rsidR="00187320" w:rsidRPr="00A2365D" w:rsidRDefault="00EA6492">
      <w:pPr>
        <w:rPr>
          <w:rFonts w:ascii="Arial" w:hAnsi="Arial" w:cs="Arial"/>
          <w:lang w:val="nl-NL"/>
        </w:rPr>
      </w:pPr>
      <w:r w:rsidRPr="00A2365D">
        <w:rPr>
          <w:rFonts w:ascii="Arial" w:hAnsi="Arial" w:cs="Arial"/>
          <w:lang w:val="nl-NL"/>
        </w:rPr>
        <w:br w:type="page"/>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356"/>
      </w:tblGrid>
      <w:tr w:rsidR="00187320" w:rsidRPr="00A2365D" w:rsidTr="005527EA">
        <w:trPr>
          <w:trHeight w:val="80"/>
        </w:trPr>
        <w:tc>
          <w:tcPr>
            <w:tcW w:w="9356" w:type="dxa"/>
            <w:shd w:val="clear" w:color="auto" w:fill="299AF5"/>
          </w:tcPr>
          <w:p w:rsidR="003A5DE3" w:rsidRPr="00A2365D" w:rsidRDefault="00A2365D">
            <w:pPr>
              <w:jc w:val="center"/>
              <w:rPr>
                <w:rFonts w:ascii="Arial" w:hAnsi="Arial" w:cs="Arial"/>
                <w:b/>
                <w:sz w:val="24"/>
                <w:szCs w:val="24"/>
              </w:rPr>
            </w:pPr>
            <w:proofErr w:type="spellStart"/>
            <w:r w:rsidRPr="00A2365D">
              <w:rPr>
                <w:rFonts w:ascii="Arial" w:hAnsi="Arial" w:cs="Arial"/>
                <w:b/>
                <w:color w:val="FFFFFF" w:themeColor="background1"/>
                <w:sz w:val="36"/>
                <w:szCs w:val="36"/>
              </w:rPr>
              <w:lastRenderedPageBreak/>
              <w:t>Activiteiten</w:t>
            </w:r>
            <w:proofErr w:type="spellEnd"/>
          </w:p>
        </w:tc>
      </w:tr>
    </w:tbl>
    <w:p w:rsidR="003A5DE3" w:rsidRPr="00A2365D" w:rsidRDefault="00A2365D">
      <w:pPr>
        <w:pStyle w:val="FTphase"/>
        <w:rPr>
          <w:color w:val="0070C0"/>
          <w:lang w:val="el-GR"/>
        </w:rPr>
      </w:pPr>
      <w:r w:rsidRPr="00A2365D">
        <w:rPr>
          <w:color w:val="0070C0"/>
        </w:rPr>
        <w:t>Verkenningen</w:t>
      </w:r>
    </w:p>
    <w:p w:rsidR="003A5DE3" w:rsidRPr="00A2365D" w:rsidRDefault="00A2365D">
      <w:pPr>
        <w:pStyle w:val="FTNumberoftheactivity"/>
        <w:numPr>
          <w:ilvl w:val="0"/>
          <w:numId w:val="0"/>
        </w:numPr>
        <w:rPr>
          <w:b/>
          <w:bCs/>
          <w:lang w:val="en-US"/>
        </w:rPr>
      </w:pPr>
      <w:r w:rsidRPr="00A2365D">
        <w:rPr>
          <w:b/>
          <w:bCs/>
          <w:lang w:val="en-US"/>
        </w:rPr>
        <w:t>Verkenning 1</w:t>
      </w:r>
      <w:r w:rsidRPr="00A2365D">
        <w:rPr>
          <w:b/>
          <w:bCs/>
          <w:lang w:val="en-US"/>
        </w:rPr>
        <w:t>.</w:t>
      </w:r>
    </w:p>
    <w:p w:rsidR="003A5DE3" w:rsidRPr="00A2365D" w:rsidRDefault="00CF6A26">
      <w:pPr>
        <w:jc w:val="both"/>
        <w:rPr>
          <w:rFonts w:ascii="Arial" w:hAnsi="Arial" w:cs="Arial"/>
          <w:i/>
          <w:lang w:val="nl-NL"/>
        </w:rPr>
      </w:pPr>
      <w:r w:rsidRPr="00A2365D">
        <w:rPr>
          <w:rFonts w:ascii="Arial" w:hAnsi="Arial" w:cs="Arial"/>
          <w:i/>
          <w:lang w:val="nl-NL"/>
        </w:rPr>
        <w:t xml:space="preserve">Leerlingen onderzoeken de structuur van een groeiend patroon, dat van de menselijke piramide, en proberen dan een grotere </w:t>
      </w:r>
      <w:r w:rsidR="00A2365D" w:rsidRPr="00A2365D">
        <w:rPr>
          <w:rFonts w:ascii="Arial" w:hAnsi="Arial" w:cs="Arial"/>
          <w:i/>
          <w:lang w:val="nl-NL"/>
        </w:rPr>
        <w:t xml:space="preserve">piramide te </w:t>
      </w:r>
      <w:r w:rsidRPr="00A2365D">
        <w:rPr>
          <w:rFonts w:ascii="Arial" w:hAnsi="Arial" w:cs="Arial"/>
          <w:i/>
          <w:lang w:val="nl-NL"/>
        </w:rPr>
        <w:t xml:space="preserve">maken (niet noodzakelijk de "volgende").  De leerkracht </w:t>
      </w:r>
      <w:r w:rsidR="00A2365D" w:rsidRPr="00A2365D">
        <w:rPr>
          <w:rFonts w:ascii="Arial" w:hAnsi="Arial" w:cs="Arial"/>
          <w:i/>
          <w:lang w:val="nl-NL"/>
        </w:rPr>
        <w:t xml:space="preserve">selecteert </w:t>
      </w:r>
      <w:r w:rsidRPr="00A2365D">
        <w:rPr>
          <w:rFonts w:ascii="Arial" w:hAnsi="Arial" w:cs="Arial"/>
          <w:i/>
          <w:lang w:val="nl-NL"/>
        </w:rPr>
        <w:t>tweetallen leerlingen om hun werk te presenteren.</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Nuttige vragen: </w:t>
      </w:r>
      <w:r w:rsidRPr="00A2365D">
        <w:rPr>
          <w:rFonts w:ascii="Arial" w:hAnsi="Arial" w:cs="Arial"/>
          <w:bCs/>
          <w:i/>
          <w:iCs/>
          <w:lang w:val="nl-NL"/>
        </w:rPr>
        <w:t xml:space="preserve">Hoeveel mensen </w:t>
      </w:r>
      <w:r w:rsidR="001B6206" w:rsidRPr="00A2365D">
        <w:rPr>
          <w:rFonts w:ascii="Arial" w:hAnsi="Arial" w:cs="Arial"/>
          <w:bCs/>
          <w:i/>
          <w:iCs/>
          <w:lang w:val="nl-NL"/>
        </w:rPr>
        <w:t xml:space="preserve">zijn er </w:t>
      </w:r>
      <w:r w:rsidR="00F52962" w:rsidRPr="00A2365D">
        <w:rPr>
          <w:rFonts w:ascii="Arial" w:hAnsi="Arial" w:cs="Arial"/>
          <w:bCs/>
          <w:i/>
          <w:iCs/>
          <w:lang w:val="nl-NL"/>
        </w:rPr>
        <w:t>nodig om de piramide te bouwen</w:t>
      </w:r>
      <w:r w:rsidRPr="00A2365D">
        <w:rPr>
          <w:rFonts w:ascii="Arial" w:hAnsi="Arial" w:cs="Arial"/>
          <w:bCs/>
          <w:i/>
          <w:iCs/>
          <w:lang w:val="nl-NL"/>
        </w:rPr>
        <w:t>? Hoeveel mensen zijn er nodig aan de basis van de piramide? Hoeveel mensen zijn er nodig om de volgende grootste piramide te bouwen? Kunnen we een piramide maken met 16 mensen?</w:t>
      </w:r>
    </w:p>
    <w:p w:rsidR="003A5DE3" w:rsidRPr="00A2365D" w:rsidRDefault="00A2365D">
      <w:pPr>
        <w:jc w:val="both"/>
        <w:rPr>
          <w:rFonts w:ascii="Arial" w:hAnsi="Arial" w:cs="Arial"/>
          <w:bCs/>
          <w:lang w:val="nl-NL"/>
        </w:rPr>
      </w:pPr>
      <w:r w:rsidRPr="00A2365D">
        <w:rPr>
          <w:rFonts w:ascii="Arial" w:hAnsi="Arial" w:cs="Arial"/>
          <w:b/>
          <w:lang w:val="nl-NL"/>
        </w:rPr>
        <w:t>Voorgeste</w:t>
      </w:r>
      <w:r w:rsidRPr="00A2365D">
        <w:rPr>
          <w:rFonts w:ascii="Arial" w:hAnsi="Arial" w:cs="Arial"/>
          <w:b/>
          <w:lang w:val="nl-NL"/>
        </w:rPr>
        <w:t xml:space="preserve">lde hulpmiddelen/materialen: </w:t>
      </w:r>
      <w:r w:rsidRPr="00A2365D">
        <w:rPr>
          <w:rFonts w:ascii="Arial" w:hAnsi="Arial" w:cs="Arial"/>
          <w:bCs/>
          <w:lang w:val="nl-NL"/>
        </w:rPr>
        <w:t>Video</w:t>
      </w:r>
    </w:p>
    <w:p w:rsidR="003A5DE3" w:rsidRPr="00A2365D" w:rsidRDefault="00A2365D">
      <w:pPr>
        <w:jc w:val="both"/>
        <w:rPr>
          <w:rFonts w:ascii="Arial" w:hAnsi="Arial" w:cs="Arial"/>
          <w:bCs/>
          <w:lang w:val="nl-NL"/>
        </w:rPr>
      </w:pPr>
      <w:r w:rsidRPr="00A2365D">
        <w:rPr>
          <w:rFonts w:ascii="Arial" w:hAnsi="Arial" w:cs="Arial"/>
          <w:b/>
          <w:lang w:val="nl-NL"/>
        </w:rPr>
        <w:t>Geschatte duur:</w:t>
      </w:r>
      <w:r w:rsidRPr="00A2365D">
        <w:rPr>
          <w:rFonts w:ascii="Arial" w:hAnsi="Arial" w:cs="Arial"/>
          <w:bCs/>
          <w:lang w:val="nl-NL"/>
        </w:rPr>
        <w:t xml:space="preserve"> 15 minuten</w:t>
      </w:r>
    </w:p>
    <w:p w:rsidR="003A5DE3" w:rsidRPr="00A2365D" w:rsidRDefault="00A2365D">
      <w:pPr>
        <w:pStyle w:val="FTNumberoftheactivity"/>
        <w:numPr>
          <w:ilvl w:val="0"/>
          <w:numId w:val="0"/>
        </w:numPr>
        <w:rPr>
          <w:b/>
          <w:bCs/>
          <w:lang w:val="nl-NL"/>
        </w:rPr>
      </w:pPr>
      <w:r w:rsidRPr="00A2365D">
        <w:rPr>
          <w:b/>
          <w:bCs/>
          <w:lang w:val="nl-NL"/>
        </w:rPr>
        <w:t>Verkenning 2.</w:t>
      </w:r>
    </w:p>
    <w:p w:rsidR="003A5DE3" w:rsidRPr="00A2365D" w:rsidRDefault="002A59AC">
      <w:pPr>
        <w:jc w:val="both"/>
        <w:rPr>
          <w:rFonts w:ascii="Arial" w:hAnsi="Arial" w:cs="Arial"/>
          <w:i/>
          <w:lang w:val="nl-NL"/>
        </w:rPr>
      </w:pPr>
      <w:r w:rsidRPr="00A2365D">
        <w:rPr>
          <w:rFonts w:ascii="Arial" w:hAnsi="Arial" w:cs="Arial"/>
          <w:i/>
          <w:lang w:val="nl-NL"/>
        </w:rPr>
        <w:t xml:space="preserve">Leerlingen werken in tweetallen </w:t>
      </w:r>
      <w:r w:rsidR="00A2365D" w:rsidRPr="00A2365D">
        <w:rPr>
          <w:rFonts w:ascii="Arial" w:hAnsi="Arial" w:cs="Arial"/>
          <w:i/>
          <w:lang w:val="nl-NL"/>
        </w:rPr>
        <w:t xml:space="preserve">aan </w:t>
      </w:r>
      <w:r w:rsidRPr="00A2365D">
        <w:rPr>
          <w:rFonts w:ascii="Arial" w:hAnsi="Arial" w:cs="Arial"/>
          <w:i/>
          <w:lang w:val="nl-NL"/>
        </w:rPr>
        <w:t xml:space="preserve">de app "Slider &amp; Figures". De leerlingen wordt gevraagd de app te verkennen en de cursor te verslepen om piramides </w:t>
      </w:r>
      <w:r w:rsidR="00F52962" w:rsidRPr="00A2365D">
        <w:rPr>
          <w:rFonts w:ascii="Arial" w:hAnsi="Arial" w:cs="Arial"/>
          <w:i/>
          <w:lang w:val="nl-NL"/>
        </w:rPr>
        <w:t>van verschillende groottes te maken</w:t>
      </w:r>
      <w:r w:rsidRPr="00A2365D">
        <w:rPr>
          <w:rFonts w:ascii="Arial" w:hAnsi="Arial" w:cs="Arial"/>
          <w:i/>
          <w:lang w:val="nl-NL"/>
        </w:rPr>
        <w:t xml:space="preserve">. Daarna wordt hen gevraagd </w:t>
      </w:r>
      <w:r w:rsidR="00A2365D" w:rsidRPr="00A2365D">
        <w:rPr>
          <w:rFonts w:ascii="Arial" w:hAnsi="Arial" w:cs="Arial"/>
          <w:i/>
          <w:lang w:val="nl-NL"/>
        </w:rPr>
        <w:t xml:space="preserve">uit te zoeken </w:t>
      </w:r>
      <w:r w:rsidRPr="00A2365D">
        <w:rPr>
          <w:rFonts w:ascii="Arial" w:hAnsi="Arial" w:cs="Arial"/>
          <w:i/>
          <w:lang w:val="nl-NL"/>
        </w:rPr>
        <w:t>hoeveel vierkantjes er nodig zijn om de volgende piramide (piramide 12) te bouwen en uit te leggen hoe ze het aantal vierkantjes kunnen vinden als ze het nummer van de piramide weten.</w:t>
      </w:r>
    </w:p>
    <w:p w:rsidR="003A5DE3" w:rsidRPr="00A2365D" w:rsidRDefault="00A2365D">
      <w:pPr>
        <w:jc w:val="both"/>
        <w:rPr>
          <w:rFonts w:ascii="Arial" w:hAnsi="Arial" w:cs="Arial"/>
          <w:i/>
          <w:lang w:val="nl-NL"/>
        </w:rPr>
      </w:pPr>
      <w:r w:rsidRPr="00A2365D">
        <w:rPr>
          <w:rFonts w:ascii="Arial" w:hAnsi="Arial" w:cs="Arial"/>
          <w:i/>
          <w:lang w:val="nl-NL"/>
        </w:rPr>
        <w:t xml:space="preserve">Nuttige vragen: </w:t>
      </w:r>
      <w:r w:rsidR="002A59AC" w:rsidRPr="00A2365D">
        <w:rPr>
          <w:rFonts w:ascii="Arial" w:hAnsi="Arial" w:cs="Arial"/>
          <w:i/>
          <w:lang w:val="nl-NL"/>
        </w:rPr>
        <w:t xml:space="preserve">Hoeveel vierkantjes zijn er nodig om piramide 12, piramide 13 en piramide 14 te bouwen? Wat </w:t>
      </w:r>
      <w:r w:rsidR="001B6206" w:rsidRPr="00A2365D">
        <w:rPr>
          <w:rFonts w:ascii="Arial" w:hAnsi="Arial" w:cs="Arial"/>
          <w:i/>
          <w:lang w:val="nl-NL"/>
        </w:rPr>
        <w:t>verandert er en wat blijft er elke keer hetzelfde</w:t>
      </w:r>
      <w:r w:rsidR="002A59AC" w:rsidRPr="00A2365D">
        <w:rPr>
          <w:rFonts w:ascii="Arial" w:hAnsi="Arial" w:cs="Arial"/>
          <w:i/>
          <w:lang w:val="nl-NL"/>
        </w:rPr>
        <w:t>? Hoeveel vierkantjes zijn er elke keer meer nodig? Hoe kunnen we de vierkanten berekenen die nodig zijn voor piramide 12 zonder ze op te meten?</w:t>
      </w:r>
    </w:p>
    <w:p w:rsidR="003A5DE3" w:rsidRPr="00A2365D" w:rsidRDefault="00A2365D">
      <w:pPr>
        <w:jc w:val="both"/>
        <w:rPr>
          <w:rFonts w:ascii="Arial" w:hAnsi="Arial" w:cs="Arial"/>
          <w:b/>
          <w:lang w:val="nl-NL"/>
        </w:rPr>
      </w:pPr>
      <w:r w:rsidRPr="00A2365D">
        <w:rPr>
          <w:rFonts w:ascii="Arial" w:hAnsi="Arial" w:cs="Arial"/>
          <w:b/>
          <w:lang w:val="nl-NL"/>
        </w:rPr>
        <w:t xml:space="preserve">Voorgestelde gereedschappen/materialen: </w:t>
      </w:r>
      <w:r w:rsidR="00CF6A26" w:rsidRPr="00A2365D">
        <w:rPr>
          <w:rFonts w:ascii="Arial" w:hAnsi="Arial" w:cs="Arial"/>
          <w:bCs/>
          <w:lang w:val="nl-NL"/>
        </w:rPr>
        <w:t>GeoGebra app</w:t>
      </w:r>
    </w:p>
    <w:p w:rsidR="003A5DE3" w:rsidRPr="00A2365D" w:rsidRDefault="00A2365D">
      <w:pPr>
        <w:jc w:val="both"/>
        <w:rPr>
          <w:rFonts w:ascii="Arial" w:hAnsi="Arial" w:cs="Arial"/>
          <w:bCs/>
          <w:lang w:val="nl-NL"/>
        </w:rPr>
      </w:pPr>
      <w:r w:rsidRPr="00A2365D">
        <w:rPr>
          <w:rFonts w:ascii="Arial" w:hAnsi="Arial" w:cs="Arial"/>
          <w:b/>
          <w:lang w:val="nl-NL"/>
        </w:rPr>
        <w:t xml:space="preserve">Geschatte duur: </w:t>
      </w:r>
      <w:r w:rsidRPr="00A2365D">
        <w:rPr>
          <w:rFonts w:ascii="Arial" w:hAnsi="Arial" w:cs="Arial"/>
          <w:bCs/>
          <w:lang w:val="nl-NL"/>
        </w:rPr>
        <w:t>15 minuten</w:t>
      </w:r>
    </w:p>
    <w:p w:rsidR="000C5ADA" w:rsidRPr="00A2365D" w:rsidRDefault="000C5ADA" w:rsidP="00E936B7">
      <w:pPr>
        <w:jc w:val="both"/>
        <w:rPr>
          <w:rFonts w:ascii="Arial" w:hAnsi="Arial" w:cs="Arial"/>
          <w:bCs/>
          <w:lang w:val="nl-NL"/>
        </w:rPr>
      </w:pPr>
    </w:p>
    <w:p w:rsidR="003A5DE3" w:rsidRPr="00A2365D" w:rsidRDefault="00A2365D">
      <w:pPr>
        <w:pStyle w:val="FTphase"/>
        <w:rPr>
          <w:color w:val="0070C0"/>
          <w:lang w:val="nl-NL"/>
        </w:rPr>
      </w:pPr>
      <w:bookmarkStart w:id="0" w:name="_Hlk139446304"/>
      <w:r w:rsidRPr="00A2365D">
        <w:rPr>
          <w:color w:val="0070C0"/>
          <w:lang w:val="nl-NL"/>
        </w:rPr>
        <w:t>Activiteiten</w:t>
      </w:r>
    </w:p>
    <w:bookmarkEnd w:id="0"/>
    <w:p w:rsidR="003A5DE3" w:rsidRPr="00A2365D" w:rsidRDefault="00A2365D">
      <w:pPr>
        <w:pStyle w:val="FTNumberoftheactivity"/>
        <w:numPr>
          <w:ilvl w:val="0"/>
          <w:numId w:val="0"/>
        </w:numPr>
        <w:tabs>
          <w:tab w:val="left" w:pos="1740"/>
        </w:tabs>
        <w:ind w:left="357" w:hanging="357"/>
        <w:jc w:val="both"/>
        <w:rPr>
          <w:b/>
          <w:bCs/>
          <w:lang w:val="nl-NL"/>
        </w:rPr>
      </w:pPr>
      <w:r w:rsidRPr="00A2365D">
        <w:rPr>
          <w:b/>
          <w:bCs/>
          <w:lang w:val="nl-NL"/>
        </w:rPr>
        <w:t>Activiteit 1.</w:t>
      </w:r>
    </w:p>
    <w:p w:rsidR="003A5DE3" w:rsidRPr="00A2365D" w:rsidRDefault="00A2365D">
      <w:pPr>
        <w:jc w:val="both"/>
        <w:rPr>
          <w:rFonts w:ascii="Arial" w:hAnsi="Arial" w:cs="Arial"/>
          <w:i/>
          <w:lang w:val="nl-NL"/>
        </w:rPr>
      </w:pPr>
      <w:r w:rsidRPr="00A2365D">
        <w:rPr>
          <w:rFonts w:ascii="Arial" w:hAnsi="Arial" w:cs="Arial"/>
          <w:i/>
          <w:lang w:val="nl-NL"/>
        </w:rPr>
        <w:t xml:space="preserve">Leerlingen worden uitgenodigd om de toepassing te verkennen. Ze </w:t>
      </w:r>
      <w:r w:rsidR="001B6206" w:rsidRPr="00A2365D">
        <w:rPr>
          <w:rFonts w:ascii="Arial" w:hAnsi="Arial" w:cs="Arial"/>
          <w:i/>
          <w:lang w:val="nl-NL"/>
        </w:rPr>
        <w:t xml:space="preserve">kunnen </w:t>
      </w:r>
      <w:r w:rsidRPr="00A2365D">
        <w:rPr>
          <w:rFonts w:ascii="Arial" w:hAnsi="Arial" w:cs="Arial"/>
          <w:i/>
          <w:lang w:val="nl-NL"/>
        </w:rPr>
        <w:t xml:space="preserve">het aantal grijze en groene vakjes variëren om te </w:t>
      </w:r>
      <w:r w:rsidR="001B6206" w:rsidRPr="00A2365D">
        <w:rPr>
          <w:rFonts w:ascii="Arial" w:hAnsi="Arial" w:cs="Arial"/>
          <w:i/>
          <w:lang w:val="nl-NL"/>
        </w:rPr>
        <w:t xml:space="preserve">ontdekken </w:t>
      </w:r>
      <w:r w:rsidRPr="00A2365D">
        <w:rPr>
          <w:rFonts w:ascii="Arial" w:hAnsi="Arial" w:cs="Arial"/>
          <w:i/>
          <w:lang w:val="nl-NL"/>
        </w:rPr>
        <w:t xml:space="preserve">hoe het patroon </w:t>
      </w:r>
      <w:r w:rsidR="00F52962" w:rsidRPr="00A2365D">
        <w:rPr>
          <w:rFonts w:ascii="Arial" w:hAnsi="Arial" w:cs="Arial"/>
          <w:i/>
          <w:lang w:val="nl-NL"/>
        </w:rPr>
        <w:t>zich ontwikkelt</w:t>
      </w:r>
      <w:r w:rsidRPr="00A2365D">
        <w:rPr>
          <w:rFonts w:ascii="Arial" w:hAnsi="Arial" w:cs="Arial"/>
          <w:i/>
          <w:lang w:val="nl-NL"/>
        </w:rPr>
        <w:t xml:space="preserve">. In </w:t>
      </w:r>
      <w:r w:rsidR="001B6206" w:rsidRPr="00A2365D">
        <w:rPr>
          <w:rFonts w:ascii="Arial" w:hAnsi="Arial" w:cs="Arial"/>
          <w:i/>
          <w:lang w:val="nl-NL"/>
        </w:rPr>
        <w:t xml:space="preserve">deze app is </w:t>
      </w:r>
      <w:r w:rsidRPr="00A2365D">
        <w:rPr>
          <w:rFonts w:ascii="Arial" w:hAnsi="Arial" w:cs="Arial"/>
          <w:i/>
          <w:lang w:val="nl-NL"/>
        </w:rPr>
        <w:t>elke volgende term gelijk aan de som van de vorige twee termen min één.</w:t>
      </w:r>
    </w:p>
    <w:p w:rsidR="003A5DE3" w:rsidRPr="00A2365D" w:rsidRDefault="00A2365D">
      <w:pPr>
        <w:jc w:val="both"/>
        <w:rPr>
          <w:rFonts w:ascii="Arial" w:hAnsi="Arial" w:cs="Arial"/>
          <w:b/>
          <w:lang w:val="nl-NL"/>
        </w:rPr>
      </w:pPr>
      <w:r w:rsidRPr="00A2365D">
        <w:rPr>
          <w:rFonts w:ascii="Arial" w:hAnsi="Arial" w:cs="Arial"/>
          <w:b/>
          <w:lang w:val="nl-NL"/>
        </w:rPr>
        <w:t xml:space="preserve">Voorgestelde gereedschappen/materialen: </w:t>
      </w:r>
      <w:r w:rsidRPr="00A2365D">
        <w:rPr>
          <w:rFonts w:ascii="Arial" w:hAnsi="Arial" w:cs="Arial"/>
          <w:bCs/>
          <w:lang w:val="nl-NL"/>
        </w:rPr>
        <w:t>GeoGebra app</w:t>
      </w:r>
    </w:p>
    <w:p w:rsidR="003A5DE3" w:rsidRPr="00A2365D" w:rsidRDefault="00A2365D">
      <w:pPr>
        <w:jc w:val="both"/>
        <w:rPr>
          <w:rFonts w:ascii="Arial" w:hAnsi="Arial" w:cs="Arial"/>
          <w:bCs/>
          <w:lang w:val="nl-NL"/>
        </w:rPr>
      </w:pPr>
      <w:r w:rsidRPr="00A2365D">
        <w:rPr>
          <w:rFonts w:ascii="Arial" w:hAnsi="Arial" w:cs="Arial"/>
          <w:b/>
          <w:lang w:val="nl-NL"/>
        </w:rPr>
        <w:t xml:space="preserve">Geschatte duur: </w:t>
      </w:r>
      <w:r w:rsidRPr="00A2365D">
        <w:rPr>
          <w:rFonts w:ascii="Arial" w:hAnsi="Arial" w:cs="Arial"/>
          <w:bCs/>
          <w:lang w:val="nl-NL"/>
        </w:rPr>
        <w:t xml:space="preserve">10 </w:t>
      </w:r>
      <w:r w:rsidRPr="00A2365D">
        <w:rPr>
          <w:rFonts w:ascii="Arial" w:hAnsi="Arial" w:cs="Arial"/>
          <w:bCs/>
          <w:lang w:val="nl-NL"/>
        </w:rPr>
        <w:t>minuten</w:t>
      </w:r>
    </w:p>
    <w:p w:rsidR="002A59AC" w:rsidRPr="00A2365D" w:rsidRDefault="002A59AC" w:rsidP="00E936B7">
      <w:pPr>
        <w:jc w:val="both"/>
        <w:rPr>
          <w:rFonts w:ascii="Arial" w:hAnsi="Arial" w:cs="Arial"/>
          <w:i/>
          <w:lang w:val="nl-NL"/>
        </w:rPr>
      </w:pPr>
    </w:p>
    <w:p w:rsidR="002A59AC" w:rsidRPr="00A2365D" w:rsidRDefault="002A59AC" w:rsidP="00E936B7">
      <w:pPr>
        <w:jc w:val="both"/>
        <w:rPr>
          <w:rFonts w:ascii="Arial" w:hAnsi="Arial" w:cs="Arial"/>
          <w:i/>
          <w:sz w:val="14"/>
          <w:szCs w:val="14"/>
          <w:lang w:val="nl-NL"/>
        </w:rPr>
      </w:pPr>
    </w:p>
    <w:p w:rsidR="002A59AC" w:rsidRPr="00A2365D" w:rsidRDefault="002A59AC" w:rsidP="00E936B7">
      <w:pPr>
        <w:jc w:val="both"/>
        <w:rPr>
          <w:rFonts w:ascii="Arial" w:hAnsi="Arial" w:cs="Arial"/>
          <w:i/>
          <w:lang w:val="nl-NL"/>
        </w:rPr>
      </w:pPr>
    </w:p>
    <w:p w:rsidR="002A59AC" w:rsidRPr="00A2365D" w:rsidRDefault="002A59AC" w:rsidP="00E936B7">
      <w:pPr>
        <w:jc w:val="both"/>
        <w:rPr>
          <w:rFonts w:ascii="Arial" w:hAnsi="Arial" w:cs="Arial"/>
          <w:i/>
          <w:sz w:val="6"/>
          <w:szCs w:val="6"/>
          <w:lang w:val="nl-NL"/>
        </w:rPr>
      </w:pPr>
    </w:p>
    <w:p w:rsidR="002A59AC" w:rsidRPr="00A2365D" w:rsidRDefault="002A59AC" w:rsidP="00E936B7">
      <w:pPr>
        <w:jc w:val="both"/>
        <w:rPr>
          <w:rFonts w:ascii="Arial" w:hAnsi="Arial" w:cs="Arial"/>
          <w:i/>
          <w:sz w:val="10"/>
          <w:szCs w:val="10"/>
          <w:lang w:val="nl-NL"/>
        </w:rPr>
      </w:pPr>
    </w:p>
    <w:p w:rsidR="003A5DE3" w:rsidRPr="00A2365D" w:rsidRDefault="00A2365D">
      <w:pPr>
        <w:pStyle w:val="FTNumberoftheactivity"/>
        <w:numPr>
          <w:ilvl w:val="0"/>
          <w:numId w:val="0"/>
        </w:numPr>
        <w:tabs>
          <w:tab w:val="left" w:pos="1740"/>
        </w:tabs>
        <w:jc w:val="both"/>
        <w:rPr>
          <w:b/>
          <w:bCs/>
          <w:lang w:val="nl-NL"/>
        </w:rPr>
      </w:pPr>
      <w:r w:rsidRPr="00A2365D">
        <w:rPr>
          <w:b/>
          <w:bCs/>
          <w:lang w:val="nl-NL"/>
        </w:rPr>
        <w:lastRenderedPageBreak/>
        <w:t>Activiteit 2.</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Leerlingen werken in tweetallen op hun tablet. </w:t>
      </w:r>
      <w:r w:rsidRPr="00A2365D">
        <w:rPr>
          <w:rFonts w:ascii="Arial" w:hAnsi="Arial" w:cs="Arial"/>
          <w:bCs/>
          <w:i/>
          <w:iCs/>
          <w:lang w:val="nl-NL"/>
        </w:rPr>
        <w:t xml:space="preserve">Leerlingen wordt gevraagd de app te verkennen, uit te zoeken hoe het werkt en de schuifbalk te verslepen om verschillende waarden van </w:t>
      </w:r>
      <w:r w:rsidR="007127C8" w:rsidRPr="00A2365D">
        <w:rPr>
          <w:rFonts w:ascii="Arial" w:hAnsi="Arial" w:cs="Arial"/>
          <w:bCs/>
          <w:i/>
          <w:iCs/>
          <w:lang w:val="nl-NL"/>
        </w:rPr>
        <w:t xml:space="preserve">grijze </w:t>
      </w:r>
      <w:r w:rsidRPr="00A2365D">
        <w:rPr>
          <w:rFonts w:ascii="Arial" w:hAnsi="Arial" w:cs="Arial"/>
          <w:bCs/>
          <w:i/>
          <w:iCs/>
          <w:lang w:val="nl-NL"/>
        </w:rPr>
        <w:t>vierkanten te krijgen. Dezelfde recursieve regel is van toepassing b</w:t>
      </w:r>
      <w:r w:rsidRPr="00A2365D">
        <w:rPr>
          <w:rFonts w:ascii="Arial" w:hAnsi="Arial" w:cs="Arial"/>
          <w:bCs/>
          <w:i/>
          <w:iCs/>
          <w:lang w:val="nl-NL"/>
        </w:rPr>
        <w:t xml:space="preserve">ij het veranderen van het aantal </w:t>
      </w:r>
      <w:r w:rsidR="007127C8" w:rsidRPr="00A2365D">
        <w:rPr>
          <w:rFonts w:ascii="Arial" w:hAnsi="Arial" w:cs="Arial"/>
          <w:bCs/>
          <w:i/>
          <w:iCs/>
          <w:lang w:val="nl-NL"/>
        </w:rPr>
        <w:t xml:space="preserve">grijze </w:t>
      </w:r>
      <w:r w:rsidRPr="00A2365D">
        <w:rPr>
          <w:rFonts w:ascii="Arial" w:hAnsi="Arial" w:cs="Arial"/>
          <w:bCs/>
          <w:i/>
          <w:iCs/>
          <w:lang w:val="nl-NL"/>
        </w:rPr>
        <w:t xml:space="preserve">vierkanten. Leerlingen kunnen een hypothese maken over de patroonregel en deze vervolgens controleren met de optie "Volgende figuren". </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Nuttige vragen: Hoe gaat het patroon verder? Waarom is het een patroon? </w:t>
      </w:r>
      <w:r w:rsidR="00035686" w:rsidRPr="00A2365D">
        <w:rPr>
          <w:rFonts w:ascii="Arial" w:hAnsi="Arial" w:cs="Arial"/>
          <w:bCs/>
          <w:i/>
          <w:iCs/>
          <w:lang w:val="nl-NL"/>
        </w:rPr>
        <w:t xml:space="preserve">Hoe zou </w:t>
      </w:r>
      <w:r w:rsidRPr="00A2365D">
        <w:rPr>
          <w:rFonts w:ascii="Arial" w:hAnsi="Arial" w:cs="Arial"/>
          <w:bCs/>
          <w:i/>
          <w:iCs/>
          <w:lang w:val="nl-NL"/>
        </w:rPr>
        <w:t xml:space="preserve">je het patroon beschrijven aan iemand die het nog nooit gezien heeft? Zoek verschillende </w:t>
      </w:r>
      <w:r w:rsidR="00C44F4A" w:rsidRPr="00A2365D">
        <w:rPr>
          <w:rFonts w:ascii="Arial" w:hAnsi="Arial" w:cs="Arial"/>
          <w:bCs/>
          <w:i/>
          <w:iCs/>
          <w:lang w:val="nl-NL"/>
        </w:rPr>
        <w:t xml:space="preserve">manieren </w:t>
      </w:r>
      <w:r w:rsidRPr="00A2365D">
        <w:rPr>
          <w:rFonts w:ascii="Arial" w:hAnsi="Arial" w:cs="Arial"/>
          <w:bCs/>
          <w:i/>
          <w:iCs/>
          <w:lang w:val="nl-NL"/>
        </w:rPr>
        <w:t>om het patroon te beschrijven. Hoeveel vierkantjes heeft elke volgende figuur?</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Verder wordt van de leerlingen verwacht dat ze het verband leggen tussen het getal en het aantal vierkanten met behulp van verschillende representatiemiddelen (woorden, tabellen, symbolen). Afhankelijk van het niveau van de leerlingen kan de leerkracht de </w:t>
      </w:r>
      <w:r w:rsidRPr="00A2365D">
        <w:rPr>
          <w:rFonts w:ascii="Arial" w:hAnsi="Arial" w:cs="Arial"/>
          <w:bCs/>
          <w:i/>
          <w:iCs/>
          <w:lang w:val="nl-NL"/>
        </w:rPr>
        <w:t xml:space="preserve">moeilijkheidsgraad van het verband kiezen. Bijvoorbeeld, als Aantal </w:t>
      </w:r>
      <w:r w:rsidR="00C44F4A" w:rsidRPr="00A2365D">
        <w:rPr>
          <w:rFonts w:ascii="Arial" w:hAnsi="Arial" w:cs="Arial"/>
          <w:bCs/>
          <w:i/>
          <w:iCs/>
          <w:lang w:val="nl-NL"/>
        </w:rPr>
        <w:t xml:space="preserve">grijze </w:t>
      </w:r>
      <w:r w:rsidRPr="00A2365D">
        <w:rPr>
          <w:rFonts w:ascii="Arial" w:hAnsi="Arial" w:cs="Arial"/>
          <w:bCs/>
          <w:i/>
          <w:iCs/>
          <w:lang w:val="nl-NL"/>
        </w:rPr>
        <w:t xml:space="preserve">vierkantjes=1, is de regel Figuur </w:t>
      </w:r>
      <m:oMath>
        <m:r>
          <w:rPr>
            <w:rFonts w:ascii="Cambria Math" w:hAnsi="Cambria Math" w:cs="Arial"/>
          </w:rPr>
          <m:t>n</m:t>
        </m:r>
        <m:r>
          <w:rPr>
            <w:rFonts w:ascii="Cambria Math" w:hAnsi="Cambria Math" w:cs="Arial"/>
            <w:lang w:val="nl-NL"/>
          </w:rPr>
          <m:t>=2</m:t>
        </m:r>
        <m:r>
          <w:rPr>
            <w:rFonts w:ascii="Cambria Math" w:hAnsi="Cambria Math" w:cs="Arial"/>
          </w:rPr>
          <m:t>n</m:t>
        </m:r>
        <m:r>
          <w:rPr>
            <w:rFonts w:ascii="Cambria Math" w:hAnsi="Cambria Math" w:cs="Arial"/>
            <w:lang w:val="nl-NL"/>
          </w:rPr>
          <m:t>-</m:t>
        </m:r>
        <m:r>
          <w:rPr>
            <w:rFonts w:ascii="Cambria Math" w:hAnsi="Cambria Math" w:cs="Arial"/>
            <w:lang w:val="nl-NL"/>
          </w:rPr>
          <m:t>1</m:t>
        </m:r>
        <m:r>
          <w:rPr>
            <w:rFonts w:ascii="Cambria Math" w:eastAsiaTheme="minorEastAsia" w:hAnsi="Cambria Math" w:cs="Arial"/>
            <w:lang w:val="nl-NL"/>
          </w:rPr>
          <m:t xml:space="preserve">. </m:t>
        </m:r>
      </m:oMath>
      <w:r w:rsidRPr="00A2365D">
        <w:rPr>
          <w:rFonts w:ascii="Arial" w:eastAsiaTheme="minorEastAsia" w:hAnsi="Arial" w:cs="Arial"/>
          <w:bCs/>
          <w:i/>
          <w:iCs/>
          <w:lang w:val="nl-NL"/>
        </w:rPr>
        <w:t xml:space="preserve">Wanneer Aantal </w:t>
      </w:r>
      <w:r w:rsidR="00C44F4A" w:rsidRPr="00A2365D">
        <w:rPr>
          <w:rFonts w:ascii="Arial" w:eastAsiaTheme="minorEastAsia" w:hAnsi="Arial" w:cs="Arial"/>
          <w:bCs/>
          <w:i/>
          <w:iCs/>
          <w:lang w:val="nl-NL"/>
        </w:rPr>
        <w:t xml:space="preserve">grijze </w:t>
      </w:r>
      <w:r w:rsidRPr="00A2365D">
        <w:rPr>
          <w:rFonts w:ascii="Arial" w:eastAsiaTheme="minorEastAsia" w:hAnsi="Arial" w:cs="Arial"/>
          <w:bCs/>
          <w:i/>
          <w:iCs/>
          <w:lang w:val="nl-NL"/>
        </w:rPr>
        <w:t xml:space="preserve">vierkanten=2, is de regel Figuur </w:t>
      </w:r>
      <m:oMath>
        <m:r>
          <w:rPr>
            <w:rFonts w:ascii="Cambria Math" w:eastAsiaTheme="minorEastAsia" w:hAnsi="Cambria Math" w:cs="Arial"/>
          </w:rPr>
          <m:t>n</m:t>
        </m:r>
        <m:r>
          <w:rPr>
            <w:rFonts w:ascii="Cambria Math" w:eastAsiaTheme="minorEastAsia" w:hAnsi="Cambria Math" w:cs="Arial"/>
            <w:lang w:val="nl-NL"/>
          </w:rPr>
          <m:t>=2</m:t>
        </m:r>
        <m:r>
          <w:rPr>
            <w:rFonts w:ascii="Cambria Math" w:eastAsiaTheme="minorEastAsia" w:hAnsi="Cambria Math" w:cs="Arial"/>
          </w:rPr>
          <m:t>n</m:t>
        </m:r>
      </m:oMath>
      <w:r w:rsidRPr="00A2365D">
        <w:rPr>
          <w:rFonts w:ascii="Arial" w:eastAsiaTheme="minorEastAsia" w:hAnsi="Arial" w:cs="Arial"/>
          <w:bCs/>
          <w:i/>
          <w:iCs/>
          <w:lang w:val="nl-NL"/>
        </w:rPr>
        <w:t xml:space="preserve">en wanneer Aantal </w:t>
      </w:r>
      <w:r w:rsidR="00C44F4A" w:rsidRPr="00A2365D">
        <w:rPr>
          <w:rFonts w:ascii="Arial" w:eastAsiaTheme="minorEastAsia" w:hAnsi="Arial" w:cs="Arial"/>
          <w:bCs/>
          <w:i/>
          <w:iCs/>
          <w:lang w:val="nl-NL"/>
        </w:rPr>
        <w:t xml:space="preserve">grijze </w:t>
      </w:r>
      <w:r w:rsidRPr="00A2365D">
        <w:rPr>
          <w:rFonts w:ascii="Arial" w:eastAsiaTheme="minorEastAsia" w:hAnsi="Arial" w:cs="Arial"/>
          <w:bCs/>
          <w:i/>
          <w:iCs/>
          <w:lang w:val="nl-NL"/>
        </w:rPr>
        <w:t xml:space="preserve">vierkantjes=3, is de regel Figuur </w:t>
      </w:r>
      <m:oMath>
        <m:r>
          <w:rPr>
            <w:rFonts w:ascii="Cambria Math" w:eastAsiaTheme="minorEastAsia" w:hAnsi="Cambria Math" w:cs="Arial"/>
          </w:rPr>
          <m:t>n</m:t>
        </m:r>
        <m:r>
          <w:rPr>
            <w:rFonts w:ascii="Cambria Math" w:eastAsiaTheme="minorEastAsia" w:hAnsi="Cambria Math" w:cs="Arial"/>
            <w:lang w:val="nl-NL"/>
          </w:rPr>
          <m:t>=2</m:t>
        </m:r>
        <m:r>
          <w:rPr>
            <w:rFonts w:ascii="Cambria Math" w:eastAsiaTheme="minorEastAsia" w:hAnsi="Cambria Math" w:cs="Arial"/>
          </w:rPr>
          <m:t>n</m:t>
        </m:r>
        <m:r>
          <w:rPr>
            <w:rFonts w:ascii="Cambria Math" w:eastAsiaTheme="minorEastAsia" w:hAnsi="Cambria Math" w:cs="Arial"/>
            <w:lang w:val="nl-NL"/>
          </w:rPr>
          <m:t>+1</m:t>
        </m:r>
      </m:oMath>
      <w:r w:rsidRPr="00A2365D">
        <w:rPr>
          <w:rFonts w:ascii="Arial" w:eastAsiaTheme="minorEastAsia" w:hAnsi="Arial" w:cs="Arial"/>
          <w:bCs/>
          <w:i/>
          <w:iCs/>
          <w:lang w:val="nl-NL"/>
        </w:rPr>
        <w:t>.</w:t>
      </w:r>
    </w:p>
    <w:p w:rsidR="003A5DE3" w:rsidRPr="00A2365D" w:rsidRDefault="00A2365D">
      <w:pPr>
        <w:jc w:val="both"/>
        <w:rPr>
          <w:rFonts w:ascii="Arial" w:hAnsi="Arial" w:cs="Arial"/>
          <w:b/>
          <w:lang w:val="nl-NL"/>
        </w:rPr>
      </w:pPr>
      <w:r w:rsidRPr="00A2365D">
        <w:rPr>
          <w:rFonts w:ascii="Arial" w:hAnsi="Arial" w:cs="Arial"/>
          <w:b/>
          <w:lang w:val="nl-NL"/>
        </w:rPr>
        <w:t>Voorges</w:t>
      </w:r>
      <w:r w:rsidRPr="00A2365D">
        <w:rPr>
          <w:rFonts w:ascii="Arial" w:hAnsi="Arial" w:cs="Arial"/>
          <w:b/>
          <w:lang w:val="nl-NL"/>
        </w:rPr>
        <w:t xml:space="preserve">telde gereedschappen/materialen: </w:t>
      </w:r>
      <w:r w:rsidRPr="00A2365D">
        <w:rPr>
          <w:rFonts w:ascii="Arial" w:hAnsi="Arial" w:cs="Arial"/>
          <w:bCs/>
          <w:lang w:val="nl-NL"/>
        </w:rPr>
        <w:t>Tabletapparaten, Geogebra-app</w:t>
      </w:r>
    </w:p>
    <w:p w:rsidR="003A5DE3" w:rsidRPr="00A2365D" w:rsidRDefault="00A2365D">
      <w:pPr>
        <w:jc w:val="both"/>
        <w:rPr>
          <w:rFonts w:ascii="Arial" w:hAnsi="Arial" w:cs="Arial"/>
          <w:bCs/>
          <w:lang w:val="nl-NL"/>
        </w:rPr>
      </w:pPr>
      <w:r w:rsidRPr="00A2365D">
        <w:rPr>
          <w:rFonts w:ascii="Arial" w:hAnsi="Arial" w:cs="Arial"/>
          <w:b/>
          <w:lang w:val="nl-NL"/>
        </w:rPr>
        <w:t xml:space="preserve">Geschatte duur: </w:t>
      </w:r>
      <w:r w:rsidRPr="00A2365D">
        <w:rPr>
          <w:rFonts w:ascii="Arial" w:hAnsi="Arial" w:cs="Arial"/>
          <w:bCs/>
          <w:lang w:val="nl-NL"/>
        </w:rPr>
        <w:t xml:space="preserve">30 </w:t>
      </w:r>
      <w:r w:rsidRPr="00A2365D">
        <w:rPr>
          <w:rFonts w:ascii="Arial" w:hAnsi="Arial" w:cs="Arial"/>
          <w:bCs/>
          <w:lang w:val="nl-NL"/>
        </w:rPr>
        <w:t>minuten</w:t>
      </w:r>
    </w:p>
    <w:p w:rsidR="00817CB1" w:rsidRPr="00A2365D" w:rsidRDefault="00817CB1" w:rsidP="00E936B7">
      <w:pPr>
        <w:jc w:val="both"/>
        <w:rPr>
          <w:rFonts w:ascii="Arial" w:hAnsi="Arial" w:cs="Arial"/>
          <w:bCs/>
          <w:lang w:val="nl-NL"/>
        </w:rPr>
      </w:pPr>
    </w:p>
    <w:p w:rsidR="003A5DE3" w:rsidRPr="00A2365D" w:rsidRDefault="00A2365D">
      <w:pPr>
        <w:pStyle w:val="FTNumberoftheactivity"/>
        <w:numPr>
          <w:ilvl w:val="0"/>
          <w:numId w:val="0"/>
        </w:numPr>
        <w:tabs>
          <w:tab w:val="left" w:pos="1740"/>
        </w:tabs>
        <w:ind w:left="357" w:hanging="357"/>
        <w:jc w:val="both"/>
        <w:rPr>
          <w:b/>
          <w:bCs/>
          <w:lang w:val="nl-NL"/>
        </w:rPr>
      </w:pPr>
      <w:r w:rsidRPr="00A2365D">
        <w:rPr>
          <w:b/>
          <w:bCs/>
          <w:lang w:val="nl-NL"/>
        </w:rPr>
        <w:t xml:space="preserve">Activiteit </w:t>
      </w:r>
      <w:r w:rsidR="002A59AC" w:rsidRPr="00A2365D">
        <w:rPr>
          <w:b/>
          <w:bCs/>
          <w:lang w:val="nl-NL"/>
        </w:rPr>
        <w:t>3.</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De opdracht </w:t>
      </w:r>
      <w:r w:rsidR="00C44F4A" w:rsidRPr="00A2365D">
        <w:rPr>
          <w:rFonts w:ascii="Arial" w:hAnsi="Arial" w:cs="Arial"/>
          <w:bCs/>
          <w:i/>
          <w:iCs/>
          <w:lang w:val="nl-NL"/>
        </w:rPr>
        <w:t xml:space="preserve">gaat over </w:t>
      </w:r>
      <w:r w:rsidRPr="00A2365D">
        <w:rPr>
          <w:rFonts w:ascii="Arial" w:hAnsi="Arial" w:cs="Arial"/>
          <w:bCs/>
          <w:i/>
          <w:iCs/>
          <w:lang w:val="nl-NL"/>
        </w:rPr>
        <w:t xml:space="preserve">Chris </w:t>
      </w:r>
      <w:r w:rsidR="00C44F4A" w:rsidRPr="00A2365D">
        <w:rPr>
          <w:rFonts w:ascii="Arial" w:hAnsi="Arial" w:cs="Arial"/>
          <w:bCs/>
          <w:i/>
          <w:iCs/>
          <w:lang w:val="nl-NL"/>
        </w:rPr>
        <w:t xml:space="preserve">die </w:t>
      </w:r>
      <w:r w:rsidRPr="00A2365D">
        <w:rPr>
          <w:rFonts w:ascii="Arial" w:hAnsi="Arial" w:cs="Arial"/>
          <w:bCs/>
          <w:i/>
          <w:iCs/>
          <w:lang w:val="nl-NL"/>
        </w:rPr>
        <w:t xml:space="preserve">ontwerpen maakt voor textiel. Het groeipatroon bestaat uit drie grootheden: het aantal </w:t>
      </w:r>
      <w:r w:rsidR="00C44F4A" w:rsidRPr="00A2365D">
        <w:rPr>
          <w:rFonts w:ascii="Arial" w:hAnsi="Arial" w:cs="Arial"/>
          <w:bCs/>
          <w:i/>
          <w:iCs/>
          <w:lang w:val="nl-NL"/>
        </w:rPr>
        <w:t xml:space="preserve">zwarte </w:t>
      </w:r>
      <w:r w:rsidRPr="00A2365D">
        <w:rPr>
          <w:rFonts w:ascii="Arial" w:hAnsi="Arial" w:cs="Arial"/>
          <w:bCs/>
          <w:i/>
          <w:iCs/>
          <w:lang w:val="nl-NL"/>
        </w:rPr>
        <w:t xml:space="preserve">vierkanten, het aantal </w:t>
      </w:r>
      <w:r w:rsidR="00C44F4A" w:rsidRPr="00A2365D">
        <w:rPr>
          <w:rFonts w:ascii="Arial" w:hAnsi="Arial" w:cs="Arial"/>
          <w:bCs/>
          <w:i/>
          <w:iCs/>
          <w:lang w:val="nl-NL"/>
        </w:rPr>
        <w:t xml:space="preserve">grijze </w:t>
      </w:r>
      <w:r w:rsidRPr="00A2365D">
        <w:rPr>
          <w:rFonts w:ascii="Arial" w:hAnsi="Arial" w:cs="Arial"/>
          <w:bCs/>
          <w:i/>
          <w:iCs/>
          <w:lang w:val="nl-NL"/>
        </w:rPr>
        <w:t>vierkanten en het totale aantal vierkanten.</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De vragen (a), (b) en (c) zetten de leerlingen aan tot het identificeren en beschrijven van de structuur van het patroon, terwijl vraag (d) de leerlingen </w:t>
      </w:r>
      <w:r w:rsidR="00C44F4A" w:rsidRPr="00A2365D">
        <w:rPr>
          <w:rFonts w:ascii="Arial" w:hAnsi="Arial" w:cs="Arial"/>
          <w:bCs/>
          <w:i/>
          <w:iCs/>
          <w:lang w:val="nl-NL"/>
        </w:rPr>
        <w:t xml:space="preserve">aanzet tot </w:t>
      </w:r>
      <w:r w:rsidRPr="00A2365D">
        <w:rPr>
          <w:rFonts w:ascii="Arial" w:hAnsi="Arial" w:cs="Arial"/>
          <w:bCs/>
          <w:i/>
          <w:iCs/>
          <w:lang w:val="nl-NL"/>
        </w:rPr>
        <w:t xml:space="preserve">het uitdrukken van de recursieve regel in vrij algemene termen, omdat de leerlingen gevraagd wordt hoeveel </w:t>
      </w:r>
      <w:r w:rsidR="00C44F4A" w:rsidRPr="00A2365D">
        <w:rPr>
          <w:rFonts w:ascii="Arial" w:hAnsi="Arial" w:cs="Arial"/>
          <w:bCs/>
          <w:i/>
          <w:iCs/>
          <w:lang w:val="nl-NL"/>
        </w:rPr>
        <w:t xml:space="preserve">vierkantjes </w:t>
      </w:r>
      <w:r w:rsidRPr="00A2365D">
        <w:rPr>
          <w:rFonts w:ascii="Arial" w:hAnsi="Arial" w:cs="Arial"/>
          <w:bCs/>
          <w:i/>
          <w:iCs/>
          <w:lang w:val="nl-NL"/>
        </w:rPr>
        <w:t>elke opeenvolgende sectie meer zou hebben. Daarna worden de leerlingen in Vraag (e) geleidelijk aangemoedigd om het functionele verband t</w:t>
      </w:r>
      <w:r w:rsidRPr="00A2365D">
        <w:rPr>
          <w:rFonts w:ascii="Arial" w:hAnsi="Arial" w:cs="Arial"/>
          <w:bCs/>
          <w:i/>
          <w:iCs/>
          <w:lang w:val="nl-NL"/>
        </w:rPr>
        <w:t xml:space="preserve">e vinden tussen het aantal </w:t>
      </w:r>
      <w:r w:rsidR="00C44F4A" w:rsidRPr="00A2365D">
        <w:rPr>
          <w:rFonts w:ascii="Arial" w:hAnsi="Arial" w:cs="Arial"/>
          <w:bCs/>
          <w:i/>
          <w:iCs/>
          <w:lang w:val="nl-NL"/>
        </w:rPr>
        <w:t xml:space="preserve">zwarte </w:t>
      </w:r>
      <w:r w:rsidRPr="00A2365D">
        <w:rPr>
          <w:rFonts w:ascii="Arial" w:hAnsi="Arial" w:cs="Arial"/>
          <w:bCs/>
          <w:i/>
          <w:iCs/>
          <w:lang w:val="nl-NL"/>
        </w:rPr>
        <w:t xml:space="preserve">vierkantjes en het totale aantal vierkantjes. Leerlingen wordt gevraagd om vooruit te werken vanuit het aantal </w:t>
      </w:r>
      <w:r w:rsidR="00C44F4A" w:rsidRPr="00A2365D">
        <w:rPr>
          <w:rFonts w:ascii="Arial" w:hAnsi="Arial" w:cs="Arial"/>
          <w:bCs/>
          <w:i/>
          <w:iCs/>
          <w:lang w:val="nl-NL"/>
        </w:rPr>
        <w:t xml:space="preserve">zwarte </w:t>
      </w:r>
      <w:r w:rsidRPr="00A2365D">
        <w:rPr>
          <w:rFonts w:ascii="Arial" w:hAnsi="Arial" w:cs="Arial"/>
          <w:bCs/>
          <w:i/>
          <w:iCs/>
          <w:lang w:val="nl-NL"/>
        </w:rPr>
        <w:t>vierkantjes om het totale aantal vierkantjes te vinden en ook om terug te werken vanuit het totale aanta</w:t>
      </w:r>
      <w:r w:rsidRPr="00A2365D">
        <w:rPr>
          <w:rFonts w:ascii="Arial" w:hAnsi="Arial" w:cs="Arial"/>
          <w:bCs/>
          <w:i/>
          <w:iCs/>
          <w:lang w:val="nl-NL"/>
        </w:rPr>
        <w:t xml:space="preserve">l vierkantjes naar het aantal </w:t>
      </w:r>
      <w:r w:rsidR="00C44F4A" w:rsidRPr="00A2365D">
        <w:rPr>
          <w:rFonts w:ascii="Arial" w:hAnsi="Arial" w:cs="Arial"/>
          <w:bCs/>
          <w:i/>
          <w:iCs/>
          <w:lang w:val="nl-NL"/>
        </w:rPr>
        <w:t xml:space="preserve">zwarte </w:t>
      </w:r>
      <w:r w:rsidRPr="00A2365D">
        <w:rPr>
          <w:rFonts w:ascii="Arial" w:hAnsi="Arial" w:cs="Arial"/>
          <w:bCs/>
          <w:i/>
          <w:iCs/>
          <w:lang w:val="nl-NL"/>
        </w:rPr>
        <w:t>vierkantjes. In vraag (f) wordt de algemene regel gegeven en wordt de leerlingen gevraagd te beargumenteren waarom deze regel waar is.</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Leerlingen kunnen zelfstandig werken voor de vragen (a)-(e), dan </w:t>
      </w:r>
      <w:r w:rsidR="005A6924" w:rsidRPr="00A2365D">
        <w:rPr>
          <w:rFonts w:ascii="Arial" w:hAnsi="Arial" w:cs="Arial"/>
          <w:bCs/>
          <w:i/>
          <w:iCs/>
          <w:lang w:val="nl-NL"/>
        </w:rPr>
        <w:t xml:space="preserve">hun antwoorden </w:t>
      </w:r>
      <w:r w:rsidRPr="00A2365D">
        <w:rPr>
          <w:rFonts w:ascii="Arial" w:hAnsi="Arial" w:cs="Arial"/>
          <w:bCs/>
          <w:i/>
          <w:iCs/>
          <w:lang w:val="nl-NL"/>
        </w:rPr>
        <w:t>dele</w:t>
      </w:r>
      <w:r w:rsidRPr="00A2365D">
        <w:rPr>
          <w:rFonts w:ascii="Arial" w:hAnsi="Arial" w:cs="Arial"/>
          <w:bCs/>
          <w:i/>
          <w:iCs/>
          <w:lang w:val="nl-NL"/>
        </w:rPr>
        <w:t>n en vraag (f) bespreken. Daarna worden de leerlingen aangemoedigd om in een klassikale discussie uit te leggen hoe ze de tabellen hebben ingevuld en waarom de regel van Chris werkt.</w:t>
      </w:r>
    </w:p>
    <w:p w:rsidR="003A5DE3" w:rsidRPr="00A2365D" w:rsidRDefault="00A2365D">
      <w:pPr>
        <w:jc w:val="both"/>
        <w:rPr>
          <w:rFonts w:ascii="Arial" w:hAnsi="Arial" w:cs="Arial"/>
          <w:b/>
          <w:lang w:val="nl-NL"/>
        </w:rPr>
      </w:pPr>
      <w:r w:rsidRPr="00A2365D">
        <w:rPr>
          <w:rFonts w:ascii="Arial" w:hAnsi="Arial" w:cs="Arial"/>
          <w:b/>
          <w:lang w:val="nl-NL"/>
        </w:rPr>
        <w:t xml:space="preserve">Voorgestelde gereedschappen/materialen: </w:t>
      </w:r>
      <w:r w:rsidRPr="00A2365D">
        <w:rPr>
          <w:rFonts w:ascii="Arial" w:hAnsi="Arial" w:cs="Arial"/>
          <w:bCs/>
          <w:lang w:val="nl-NL"/>
        </w:rPr>
        <w:t>Rasterpapier</w:t>
      </w:r>
    </w:p>
    <w:p w:rsidR="003A5DE3" w:rsidRPr="00A2365D" w:rsidRDefault="00A2365D">
      <w:pPr>
        <w:jc w:val="both"/>
        <w:rPr>
          <w:rFonts w:ascii="Arial" w:hAnsi="Arial" w:cs="Arial"/>
          <w:bCs/>
          <w:lang w:val="nl-NL"/>
        </w:rPr>
      </w:pPr>
      <w:r w:rsidRPr="00A2365D">
        <w:rPr>
          <w:rFonts w:ascii="Arial" w:hAnsi="Arial" w:cs="Arial"/>
          <w:b/>
          <w:lang w:val="nl-NL"/>
        </w:rPr>
        <w:t xml:space="preserve">Geschatte duur: </w:t>
      </w:r>
      <w:r w:rsidRPr="00A2365D">
        <w:rPr>
          <w:rFonts w:ascii="Arial" w:hAnsi="Arial" w:cs="Arial"/>
          <w:bCs/>
          <w:lang w:val="nl-NL"/>
        </w:rPr>
        <w:t>30 m</w:t>
      </w:r>
      <w:r w:rsidRPr="00A2365D">
        <w:rPr>
          <w:rFonts w:ascii="Arial" w:hAnsi="Arial" w:cs="Arial"/>
          <w:bCs/>
          <w:lang w:val="nl-NL"/>
        </w:rPr>
        <w:t>inuten</w:t>
      </w:r>
    </w:p>
    <w:p w:rsidR="000C5ADA" w:rsidRPr="00A2365D" w:rsidRDefault="000C5ADA" w:rsidP="00E936B7">
      <w:pPr>
        <w:jc w:val="both"/>
        <w:rPr>
          <w:rFonts w:ascii="Arial" w:hAnsi="Arial" w:cs="Arial"/>
          <w:sz w:val="2"/>
          <w:szCs w:val="2"/>
          <w:lang w:val="nl-NL"/>
        </w:rPr>
      </w:pPr>
    </w:p>
    <w:p w:rsidR="003A5DE3" w:rsidRPr="00A2365D" w:rsidRDefault="00A2365D">
      <w:pPr>
        <w:pStyle w:val="FTNumberoftheactivity"/>
        <w:numPr>
          <w:ilvl w:val="0"/>
          <w:numId w:val="0"/>
        </w:numPr>
        <w:ind w:left="357" w:hanging="357"/>
        <w:jc w:val="both"/>
        <w:rPr>
          <w:b/>
          <w:bCs/>
          <w:lang w:val="nl-NL"/>
        </w:rPr>
      </w:pPr>
      <w:r w:rsidRPr="00A2365D">
        <w:rPr>
          <w:b/>
          <w:bCs/>
          <w:lang w:val="nl-NL"/>
        </w:rPr>
        <w:t xml:space="preserve">Activiteit </w:t>
      </w:r>
      <w:r w:rsidRPr="00A2365D">
        <w:rPr>
          <w:b/>
          <w:bCs/>
          <w:lang w:val="nl-NL"/>
        </w:rPr>
        <w:t>4.</w:t>
      </w:r>
    </w:p>
    <w:p w:rsidR="003A5DE3" w:rsidRPr="00A2365D" w:rsidRDefault="00A2365D">
      <w:pPr>
        <w:jc w:val="both"/>
        <w:rPr>
          <w:rFonts w:ascii="Arial" w:hAnsi="Arial" w:cs="Arial"/>
          <w:lang w:val="nl-NL"/>
        </w:rPr>
      </w:pPr>
      <w:r w:rsidRPr="00A2365D">
        <w:rPr>
          <w:rFonts w:ascii="Arial" w:hAnsi="Arial" w:cs="Arial"/>
          <w:lang w:val="nl-NL"/>
        </w:rPr>
        <w:t xml:space="preserve">Leerlingen wordt gevraagd de app te gebruiken en hun eigen patronen te maken met behulp van de </w:t>
      </w:r>
      <w:r w:rsidR="00C44F4A" w:rsidRPr="00A2365D">
        <w:rPr>
          <w:rFonts w:ascii="Arial" w:hAnsi="Arial" w:cs="Arial"/>
          <w:lang w:val="nl-NL"/>
        </w:rPr>
        <w:t>patroonblokken</w:t>
      </w:r>
      <w:r w:rsidRPr="00A2365D">
        <w:rPr>
          <w:rFonts w:ascii="Arial" w:hAnsi="Arial" w:cs="Arial"/>
          <w:lang w:val="nl-NL"/>
        </w:rPr>
        <w:t xml:space="preserve">. </w:t>
      </w:r>
      <w:r w:rsidR="00C44F4A" w:rsidRPr="00A2365D">
        <w:rPr>
          <w:rFonts w:ascii="Arial" w:hAnsi="Arial" w:cs="Arial"/>
          <w:lang w:val="nl-NL"/>
        </w:rPr>
        <w:t xml:space="preserve">Hun patronen kunnen </w:t>
      </w:r>
      <w:r w:rsidRPr="00A2365D">
        <w:rPr>
          <w:rFonts w:ascii="Arial" w:hAnsi="Arial" w:cs="Arial"/>
          <w:lang w:val="nl-NL"/>
        </w:rPr>
        <w:t xml:space="preserve">zich herhalen of </w:t>
      </w:r>
      <w:r w:rsidR="00C44F4A" w:rsidRPr="00A2365D">
        <w:rPr>
          <w:rFonts w:ascii="Arial" w:hAnsi="Arial" w:cs="Arial"/>
          <w:lang w:val="nl-NL"/>
        </w:rPr>
        <w:t xml:space="preserve">groeien </w:t>
      </w:r>
      <w:r w:rsidRPr="00A2365D">
        <w:rPr>
          <w:rFonts w:ascii="Arial" w:hAnsi="Arial" w:cs="Arial"/>
          <w:lang w:val="nl-NL"/>
        </w:rPr>
        <w:t xml:space="preserve">(afhankelijk van hun </w:t>
      </w:r>
      <w:r w:rsidRPr="00A2365D">
        <w:rPr>
          <w:rFonts w:ascii="Arial" w:hAnsi="Arial" w:cs="Arial"/>
          <w:lang w:val="nl-NL"/>
        </w:rPr>
        <w:lastRenderedPageBreak/>
        <w:t xml:space="preserve">niveau). De leerkracht kan ook </w:t>
      </w:r>
      <w:r w:rsidR="00C44F4A" w:rsidRPr="00A2365D">
        <w:rPr>
          <w:rFonts w:ascii="Arial" w:hAnsi="Arial" w:cs="Arial"/>
          <w:lang w:val="nl-NL"/>
        </w:rPr>
        <w:t xml:space="preserve">de regel van het patroon instellen </w:t>
      </w:r>
      <w:r w:rsidRPr="00A2365D">
        <w:rPr>
          <w:rFonts w:ascii="Arial" w:hAnsi="Arial" w:cs="Arial"/>
          <w:lang w:val="nl-NL"/>
        </w:rPr>
        <w:t>(bijvoorbeeld</w:t>
      </w:r>
      <w:r w:rsidRPr="00A2365D">
        <w:rPr>
          <w:rFonts w:ascii="Arial" w:hAnsi="Arial" w:cs="Arial"/>
          <w:lang w:val="nl-NL"/>
        </w:rPr>
        <w:t xml:space="preserve">: </w:t>
      </w:r>
      <w:r w:rsidRPr="00A2365D">
        <w:rPr>
          <w:rFonts w:ascii="Arial" w:hAnsi="Arial" w:cs="Arial"/>
          <w:lang w:val="nl-NL"/>
        </w:rPr>
        <w:t>elke keer als ik 2 toevoeg, is de algemene regel 2n-1).</w:t>
      </w:r>
    </w:p>
    <w:p w:rsidR="003A5DE3" w:rsidRPr="00A2365D" w:rsidRDefault="00A2365D">
      <w:pPr>
        <w:jc w:val="both"/>
        <w:rPr>
          <w:rFonts w:ascii="Arial" w:hAnsi="Arial" w:cs="Arial"/>
          <w:b/>
          <w:lang w:val="nl-NL"/>
        </w:rPr>
      </w:pPr>
      <w:r w:rsidRPr="00A2365D">
        <w:rPr>
          <w:rFonts w:ascii="Arial" w:hAnsi="Arial" w:cs="Arial"/>
          <w:b/>
          <w:lang w:val="nl-NL"/>
        </w:rPr>
        <w:t xml:space="preserve">Voorgestelde gereedschappen/materialen: </w:t>
      </w:r>
      <w:r w:rsidRPr="00A2365D">
        <w:rPr>
          <w:rFonts w:ascii="Arial" w:hAnsi="Arial" w:cs="Arial"/>
          <w:bCs/>
          <w:lang w:val="nl-NL"/>
        </w:rPr>
        <w:t xml:space="preserve">Tablet, </w:t>
      </w:r>
      <w:r w:rsidR="005A6924" w:rsidRPr="00A2365D">
        <w:rPr>
          <w:rFonts w:ascii="Arial" w:hAnsi="Arial" w:cs="Arial"/>
          <w:bCs/>
          <w:lang w:val="nl-NL"/>
        </w:rPr>
        <w:t>app</w:t>
      </w:r>
    </w:p>
    <w:p w:rsidR="003A5DE3" w:rsidRPr="00A2365D" w:rsidRDefault="00A2365D">
      <w:pPr>
        <w:jc w:val="both"/>
        <w:rPr>
          <w:rFonts w:ascii="Arial" w:hAnsi="Arial" w:cs="Arial"/>
          <w:b/>
          <w:lang w:val="nl-NL"/>
        </w:rPr>
      </w:pPr>
      <w:r w:rsidRPr="00A2365D">
        <w:rPr>
          <w:rFonts w:ascii="Arial" w:hAnsi="Arial" w:cs="Arial"/>
          <w:b/>
          <w:lang w:val="nl-NL"/>
        </w:rPr>
        <w:t xml:space="preserve">Geschatte duur: </w:t>
      </w:r>
      <w:r w:rsidRPr="00A2365D">
        <w:rPr>
          <w:rFonts w:ascii="Arial" w:hAnsi="Arial" w:cs="Arial"/>
          <w:bCs/>
          <w:lang w:val="nl-NL"/>
        </w:rPr>
        <w:t xml:space="preserve">10 </w:t>
      </w:r>
      <w:r w:rsidRPr="00A2365D">
        <w:rPr>
          <w:rFonts w:ascii="Arial" w:hAnsi="Arial" w:cs="Arial"/>
          <w:bCs/>
          <w:lang w:val="nl-NL"/>
        </w:rPr>
        <w:t>minuten</w:t>
      </w:r>
    </w:p>
    <w:p w:rsidR="003A5DE3" w:rsidRPr="00A2365D" w:rsidRDefault="00A2365D">
      <w:pPr>
        <w:pStyle w:val="FTNumberoftheactivity"/>
        <w:numPr>
          <w:ilvl w:val="0"/>
          <w:numId w:val="0"/>
        </w:numPr>
        <w:ind w:left="357" w:hanging="357"/>
        <w:jc w:val="both"/>
        <w:rPr>
          <w:b/>
          <w:bCs/>
          <w:lang w:val="nl-NL"/>
        </w:rPr>
      </w:pPr>
      <w:r w:rsidRPr="00A2365D">
        <w:rPr>
          <w:b/>
          <w:bCs/>
          <w:lang w:val="nl-NL"/>
        </w:rPr>
        <w:t xml:space="preserve">Activiteit </w:t>
      </w:r>
      <w:r w:rsidR="007C5533" w:rsidRPr="00A2365D">
        <w:rPr>
          <w:b/>
          <w:bCs/>
          <w:lang w:val="nl-NL"/>
        </w:rPr>
        <w:t>5.</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Leerlingen gaan aan de slag met een groeiend </w:t>
      </w:r>
      <w:r w:rsidR="007C5533" w:rsidRPr="00A2365D">
        <w:rPr>
          <w:rFonts w:ascii="Arial" w:hAnsi="Arial" w:cs="Arial"/>
          <w:bCs/>
          <w:i/>
          <w:iCs/>
          <w:lang w:val="nl-NL"/>
        </w:rPr>
        <w:t xml:space="preserve">geometrisch </w:t>
      </w:r>
      <w:r w:rsidRPr="00A2365D">
        <w:rPr>
          <w:rFonts w:ascii="Arial" w:hAnsi="Arial" w:cs="Arial"/>
          <w:bCs/>
          <w:i/>
          <w:iCs/>
          <w:lang w:val="nl-NL"/>
        </w:rPr>
        <w:t xml:space="preserve">patroon. </w:t>
      </w:r>
      <w:r w:rsidR="00C44F4A" w:rsidRPr="00A2365D">
        <w:rPr>
          <w:rFonts w:ascii="Arial" w:hAnsi="Arial" w:cs="Arial"/>
          <w:bCs/>
          <w:i/>
          <w:iCs/>
          <w:lang w:val="nl-NL"/>
        </w:rPr>
        <w:t>Deze taak is gebaseerd op de ervaringen van de leerlingen met de vorige taken en biedt de gelegenheid om verder te oefenen.</w:t>
      </w:r>
    </w:p>
    <w:p w:rsidR="003A5DE3" w:rsidRPr="00A2365D" w:rsidRDefault="00A2365D">
      <w:pPr>
        <w:jc w:val="both"/>
        <w:rPr>
          <w:rFonts w:ascii="Arial" w:hAnsi="Arial" w:cs="Arial"/>
          <w:bCs/>
          <w:i/>
          <w:iCs/>
          <w:lang w:val="nl-NL"/>
        </w:rPr>
      </w:pPr>
      <w:r w:rsidRPr="00A2365D">
        <w:rPr>
          <w:rFonts w:ascii="Arial" w:hAnsi="Arial" w:cs="Arial"/>
          <w:bCs/>
          <w:i/>
          <w:iCs/>
          <w:lang w:val="nl-NL"/>
        </w:rPr>
        <w:t>(Vragen (b)-(</w:t>
      </w:r>
      <w:r w:rsidR="009B6A66" w:rsidRPr="00A2365D">
        <w:rPr>
          <w:rFonts w:ascii="Arial" w:hAnsi="Arial" w:cs="Arial"/>
          <w:bCs/>
          <w:i/>
          <w:iCs/>
          <w:lang w:val="nl-NL"/>
        </w:rPr>
        <w:t>h</w:t>
      </w:r>
      <w:r w:rsidRPr="00A2365D">
        <w:rPr>
          <w:rFonts w:ascii="Arial" w:hAnsi="Arial" w:cs="Arial"/>
          <w:bCs/>
          <w:i/>
          <w:iCs/>
          <w:lang w:val="nl-NL"/>
        </w:rPr>
        <w:t>) kunnen worden aangepast voor andere patronen, als verdere oefening nodig is)</w:t>
      </w:r>
    </w:p>
    <w:p w:rsidR="003A5DE3" w:rsidRPr="00A2365D" w:rsidRDefault="00A2365D">
      <w:pPr>
        <w:jc w:val="both"/>
        <w:rPr>
          <w:rFonts w:ascii="Arial" w:hAnsi="Arial" w:cs="Arial"/>
          <w:b/>
          <w:lang w:val="nl-NL"/>
        </w:rPr>
      </w:pPr>
      <w:r w:rsidRPr="00A2365D">
        <w:rPr>
          <w:rFonts w:ascii="Arial" w:hAnsi="Arial" w:cs="Arial"/>
          <w:b/>
          <w:lang w:val="nl-NL"/>
        </w:rPr>
        <w:t>Voorgestelde gereedschappen/materialen:</w:t>
      </w:r>
      <w:r w:rsidRPr="00A2365D">
        <w:rPr>
          <w:rFonts w:ascii="Arial" w:hAnsi="Arial" w:cs="Arial"/>
          <w:b/>
          <w:lang w:val="nl-NL"/>
        </w:rPr>
        <w:t xml:space="preserve"> </w:t>
      </w:r>
      <w:r w:rsidRPr="00A2365D">
        <w:rPr>
          <w:rFonts w:ascii="Arial" w:hAnsi="Arial" w:cs="Arial"/>
          <w:bCs/>
          <w:lang w:val="nl-NL"/>
        </w:rPr>
        <w:t>Rasterpapier</w:t>
      </w:r>
      <w:r w:rsidR="009B6A66" w:rsidRPr="00A2365D">
        <w:rPr>
          <w:rFonts w:ascii="Arial" w:hAnsi="Arial" w:cs="Arial"/>
          <w:bCs/>
          <w:lang w:val="nl-NL"/>
        </w:rPr>
        <w:t>, kubussen</w:t>
      </w:r>
    </w:p>
    <w:p w:rsidR="003A5DE3" w:rsidRPr="00A2365D" w:rsidRDefault="00A2365D">
      <w:pPr>
        <w:jc w:val="both"/>
        <w:rPr>
          <w:rFonts w:ascii="Arial" w:hAnsi="Arial" w:cs="Arial"/>
          <w:b/>
          <w:lang w:val="nl-NL"/>
        </w:rPr>
      </w:pPr>
      <w:r w:rsidRPr="00A2365D">
        <w:rPr>
          <w:rFonts w:ascii="Arial" w:hAnsi="Arial" w:cs="Arial"/>
          <w:b/>
          <w:lang w:val="nl-NL"/>
        </w:rPr>
        <w:t xml:space="preserve">Geschatte duur: </w:t>
      </w:r>
      <w:r w:rsidRPr="00A2365D">
        <w:rPr>
          <w:rFonts w:ascii="Arial" w:hAnsi="Arial" w:cs="Arial"/>
          <w:bCs/>
          <w:lang w:val="nl-NL"/>
        </w:rPr>
        <w:t xml:space="preserve">40 </w:t>
      </w:r>
      <w:r w:rsidRPr="00A2365D">
        <w:rPr>
          <w:rFonts w:ascii="Arial" w:hAnsi="Arial" w:cs="Arial"/>
          <w:bCs/>
          <w:lang w:val="nl-NL"/>
        </w:rPr>
        <w:t>minuten</w:t>
      </w:r>
    </w:p>
    <w:p w:rsidR="003A5DE3" w:rsidRPr="00A2365D" w:rsidRDefault="00A2365D">
      <w:pPr>
        <w:pStyle w:val="FTphase"/>
        <w:jc w:val="both"/>
        <w:rPr>
          <w:color w:val="0070C0"/>
          <w:lang w:val="nl-NL"/>
        </w:rPr>
      </w:pPr>
      <w:bookmarkStart w:id="1" w:name="_GoBack"/>
      <w:bookmarkEnd w:id="1"/>
      <w:r w:rsidRPr="00A2365D">
        <w:rPr>
          <w:color w:val="0070C0"/>
          <w:lang w:val="nl-NL"/>
        </w:rPr>
        <w:t>Uitbreidingsactiviteiten</w:t>
      </w:r>
      <w:r w:rsidR="009B6A66" w:rsidRPr="00A2365D">
        <w:rPr>
          <w:color w:val="0070C0"/>
          <w:lang w:val="nl-NL"/>
        </w:rPr>
        <w:t>:</w:t>
      </w:r>
    </w:p>
    <w:p w:rsidR="003A5DE3" w:rsidRPr="00A2365D" w:rsidRDefault="009B6A66">
      <w:pPr>
        <w:jc w:val="both"/>
        <w:rPr>
          <w:rFonts w:ascii="Arial" w:hAnsi="Arial" w:cs="Arial"/>
          <w:bCs/>
          <w:i/>
          <w:iCs/>
          <w:lang w:val="nl-NL"/>
        </w:rPr>
      </w:pPr>
      <w:r w:rsidRPr="00A2365D">
        <w:rPr>
          <w:rFonts w:ascii="Arial" w:hAnsi="Arial" w:cs="Arial"/>
          <w:bCs/>
          <w:i/>
          <w:iCs/>
          <w:lang w:val="nl-NL"/>
        </w:rPr>
        <w:t xml:space="preserve">Dit onderdeel presenteert </w:t>
      </w:r>
      <w:r w:rsidR="00A2365D" w:rsidRPr="00A2365D">
        <w:rPr>
          <w:rFonts w:ascii="Arial" w:hAnsi="Arial" w:cs="Arial"/>
          <w:bCs/>
          <w:i/>
          <w:iCs/>
          <w:lang w:val="nl-NL"/>
        </w:rPr>
        <w:t xml:space="preserve">taken </w:t>
      </w:r>
      <w:r w:rsidRPr="00A2365D">
        <w:rPr>
          <w:rFonts w:ascii="Arial" w:hAnsi="Arial" w:cs="Arial"/>
          <w:bCs/>
          <w:i/>
          <w:iCs/>
          <w:lang w:val="nl-NL"/>
        </w:rPr>
        <w:t xml:space="preserve">die voortbouwen </w:t>
      </w:r>
      <w:r w:rsidR="00A2365D" w:rsidRPr="00A2365D">
        <w:rPr>
          <w:rFonts w:ascii="Arial" w:hAnsi="Arial" w:cs="Arial"/>
          <w:bCs/>
          <w:i/>
          <w:iCs/>
          <w:lang w:val="nl-NL"/>
        </w:rPr>
        <w:t>op de ervaringen van leerlingen met de vorige activiteiten en is bedoeld om verdere mogelijkheden voor oefening te bieden</w:t>
      </w:r>
      <w:r w:rsidR="00C44F4A" w:rsidRPr="00A2365D">
        <w:rPr>
          <w:rFonts w:ascii="Arial" w:hAnsi="Arial" w:cs="Arial"/>
          <w:bCs/>
          <w:i/>
          <w:iCs/>
          <w:lang w:val="nl-NL"/>
        </w:rPr>
        <w:t>.</w:t>
      </w:r>
    </w:p>
    <w:p w:rsidR="003A5DE3" w:rsidRPr="00A2365D" w:rsidRDefault="00A2365D">
      <w:pPr>
        <w:jc w:val="both"/>
        <w:rPr>
          <w:rFonts w:ascii="Arial" w:hAnsi="Arial" w:cs="Arial"/>
          <w:i/>
          <w:iCs/>
          <w:lang w:val="nl-NL"/>
        </w:rPr>
      </w:pPr>
      <w:r w:rsidRPr="00A2365D">
        <w:rPr>
          <w:rFonts w:ascii="Arial" w:hAnsi="Arial" w:cs="Arial"/>
          <w:bCs/>
          <w:i/>
          <w:iCs/>
          <w:lang w:val="nl-NL"/>
        </w:rPr>
        <w:t>In Activiteit 1 wordt van de leerlingen verwacht dat ze zich bezighouden met een patroon uit de natuur. De leerlingen wordt gevraagd het aantal zeshoeken te vinden voor de 3</w:t>
      </w:r>
      <w:r w:rsidRPr="00A2365D">
        <w:rPr>
          <w:rFonts w:ascii="Arial" w:hAnsi="Arial" w:cs="Arial"/>
          <w:bCs/>
          <w:i/>
          <w:iCs/>
          <w:vertAlign w:val="superscript"/>
          <w:lang w:val="nl-NL"/>
        </w:rPr>
        <w:t>rd</w:t>
      </w:r>
      <w:r w:rsidRPr="00A2365D">
        <w:rPr>
          <w:rFonts w:ascii="Arial" w:hAnsi="Arial" w:cs="Arial"/>
          <w:bCs/>
          <w:i/>
          <w:iCs/>
          <w:lang w:val="nl-NL"/>
        </w:rPr>
        <w:t xml:space="preserve"> stap van de honingraat. </w:t>
      </w:r>
      <w:r w:rsidR="006E00FF" w:rsidRPr="00A2365D">
        <w:rPr>
          <w:rFonts w:ascii="Arial" w:hAnsi="Arial" w:cs="Arial"/>
          <w:i/>
          <w:iCs/>
          <w:lang w:val="nl-NL"/>
        </w:rPr>
        <w:t>Vervolgens ordenen de leerlingen de informatie in een tabel, waarin de overeenkomst tussen het aantal stappen en het aantal zeshoeken zichtbaarder wordt. Leerlingen wordt ook gevraagd uit te drukken hoeveel zeshoeken ze nog nodig zouden hebben voor de stap 4</w:t>
      </w:r>
      <w:r w:rsidR="006E00FF" w:rsidRPr="00A2365D">
        <w:rPr>
          <w:rFonts w:ascii="Arial" w:hAnsi="Arial" w:cs="Arial"/>
          <w:i/>
          <w:iCs/>
          <w:vertAlign w:val="superscript"/>
          <w:lang w:val="nl-NL"/>
        </w:rPr>
        <w:t>th</w:t>
      </w:r>
      <w:r w:rsidR="006E00FF" w:rsidRPr="00A2365D">
        <w:rPr>
          <w:rFonts w:ascii="Arial" w:hAnsi="Arial" w:cs="Arial"/>
          <w:i/>
          <w:iCs/>
          <w:lang w:val="nl-NL"/>
        </w:rPr>
        <w:t xml:space="preserve"> om te zien hoe het patroon verandert naarmate het groeit. Leerlingen werken in groepjes en geselecteerde groepjes delen hun werk met de hele klas.</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In Activiteit 2 werken de leerlingen aan een andere app waarbij ze het aantal grijze vierkanten kunnen </w:t>
      </w:r>
      <w:r w:rsidR="00BC3E19" w:rsidRPr="00A2365D">
        <w:rPr>
          <w:rFonts w:ascii="Arial" w:hAnsi="Arial" w:cs="Arial"/>
          <w:bCs/>
          <w:i/>
          <w:iCs/>
          <w:lang w:val="nl-NL"/>
        </w:rPr>
        <w:t>variëren</w:t>
      </w:r>
      <w:r w:rsidRPr="00A2365D">
        <w:rPr>
          <w:rFonts w:ascii="Arial" w:hAnsi="Arial" w:cs="Arial"/>
          <w:bCs/>
          <w:i/>
          <w:iCs/>
          <w:lang w:val="nl-NL"/>
        </w:rPr>
        <w:t>. Ze worden gevraagd om de patroonregel (recursie</w:t>
      </w:r>
      <w:r w:rsidRPr="00A2365D">
        <w:rPr>
          <w:rFonts w:ascii="Arial" w:hAnsi="Arial" w:cs="Arial"/>
          <w:bCs/>
          <w:i/>
          <w:iCs/>
          <w:lang w:val="nl-NL"/>
        </w:rPr>
        <w:t xml:space="preserve">ve regel) te vinden en hun antwoord te controleren door 'Volgende </w:t>
      </w:r>
      <w:r w:rsidRPr="00A2365D">
        <w:rPr>
          <w:rFonts w:ascii="Arial" w:hAnsi="Arial" w:cs="Arial"/>
          <w:bCs/>
          <w:i/>
          <w:iCs/>
          <w:lang w:val="nl-NL"/>
        </w:rPr>
        <w:t>cijfers</w:t>
      </w:r>
      <w:r w:rsidRPr="00A2365D">
        <w:rPr>
          <w:rFonts w:ascii="Arial" w:hAnsi="Arial" w:cs="Arial"/>
          <w:bCs/>
          <w:i/>
          <w:iCs/>
          <w:lang w:val="nl-NL"/>
        </w:rPr>
        <w:t>' te selecteren. (Als Aantal grijze vierkantjes=1, dan wordt de Fibonacci-reeks getoond).</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In Activiteit 3 </w:t>
      </w:r>
      <w:r w:rsidR="00FB0AF6" w:rsidRPr="00A2365D">
        <w:rPr>
          <w:rFonts w:ascii="Arial" w:hAnsi="Arial" w:cs="Arial"/>
          <w:bCs/>
          <w:i/>
          <w:iCs/>
          <w:lang w:val="nl-NL"/>
        </w:rPr>
        <w:t xml:space="preserve">werken </w:t>
      </w:r>
      <w:r w:rsidRPr="00A2365D">
        <w:rPr>
          <w:rFonts w:ascii="Arial" w:hAnsi="Arial" w:cs="Arial"/>
          <w:bCs/>
          <w:i/>
          <w:iCs/>
          <w:lang w:val="nl-NL"/>
        </w:rPr>
        <w:t xml:space="preserve">de leerlingen </w:t>
      </w:r>
      <w:r w:rsidR="00FB0AF6" w:rsidRPr="00A2365D">
        <w:rPr>
          <w:rFonts w:ascii="Arial" w:hAnsi="Arial" w:cs="Arial"/>
          <w:bCs/>
          <w:i/>
          <w:iCs/>
          <w:lang w:val="nl-NL"/>
        </w:rPr>
        <w:t xml:space="preserve">opnieuw </w:t>
      </w:r>
      <w:r w:rsidRPr="00A2365D">
        <w:rPr>
          <w:rFonts w:ascii="Arial" w:hAnsi="Arial" w:cs="Arial"/>
          <w:bCs/>
          <w:i/>
          <w:iCs/>
          <w:lang w:val="nl-NL"/>
        </w:rPr>
        <w:t>met de Fibonacci-reeks. Er wordt verwacht dat er verbanden worden gelegd met de vorige toepassing (aantal grijze vierkantjes=1). De leerlingen wordt gevraagd de regel te beschrijven, uit te leggen hoe de reeks zich voortzet en de grafische voorstelling van</w:t>
      </w:r>
      <w:r w:rsidRPr="00A2365D">
        <w:rPr>
          <w:rFonts w:ascii="Arial" w:hAnsi="Arial" w:cs="Arial"/>
          <w:bCs/>
          <w:i/>
          <w:iCs/>
          <w:lang w:val="nl-NL"/>
        </w:rPr>
        <w:t xml:space="preserve"> de Fibonacci-reeks te beschrijven. Daarnaast moeten de leerlingen bepalen hoe de Fibonacci-reeks op een schaal verschijnt met behulp van de gegeven voorstelling. Leerlingen kunnen </w:t>
      </w:r>
      <w:r w:rsidR="00BC3E19" w:rsidRPr="00A2365D">
        <w:rPr>
          <w:rFonts w:ascii="Arial" w:hAnsi="Arial" w:cs="Arial"/>
          <w:bCs/>
          <w:i/>
          <w:iCs/>
          <w:lang w:val="nl-NL"/>
        </w:rPr>
        <w:t xml:space="preserve">ook </w:t>
      </w:r>
      <w:r w:rsidRPr="00A2365D">
        <w:rPr>
          <w:rFonts w:ascii="Arial" w:hAnsi="Arial" w:cs="Arial"/>
          <w:bCs/>
          <w:i/>
          <w:iCs/>
          <w:lang w:val="nl-NL"/>
        </w:rPr>
        <w:t xml:space="preserve">werken aan </w:t>
      </w:r>
      <w:r w:rsidR="00BC3E19" w:rsidRPr="00A2365D">
        <w:rPr>
          <w:rFonts w:ascii="Arial" w:hAnsi="Arial" w:cs="Arial"/>
          <w:bCs/>
          <w:i/>
          <w:iCs/>
          <w:lang w:val="nl-NL"/>
        </w:rPr>
        <w:t xml:space="preserve">het construeren van </w:t>
      </w:r>
      <w:r w:rsidRPr="00A2365D">
        <w:rPr>
          <w:rFonts w:ascii="Arial" w:hAnsi="Arial" w:cs="Arial"/>
          <w:bCs/>
          <w:i/>
          <w:iCs/>
          <w:lang w:val="nl-NL"/>
        </w:rPr>
        <w:t>de Fibonacci-reeks door vierkantjes in t</w:t>
      </w:r>
      <w:r w:rsidRPr="00A2365D">
        <w:rPr>
          <w:rFonts w:ascii="Arial" w:hAnsi="Arial" w:cs="Arial"/>
          <w:bCs/>
          <w:i/>
          <w:iCs/>
          <w:lang w:val="nl-NL"/>
        </w:rPr>
        <w:t>e kleuren op rasterpapier.</w:t>
      </w:r>
    </w:p>
    <w:p w:rsidR="003A5DE3" w:rsidRPr="00A2365D" w:rsidRDefault="00A2365D">
      <w:pPr>
        <w:jc w:val="both"/>
        <w:rPr>
          <w:rFonts w:ascii="Arial" w:hAnsi="Arial" w:cs="Arial"/>
          <w:bCs/>
          <w:i/>
          <w:iCs/>
          <w:lang w:val="nl-NL"/>
        </w:rPr>
      </w:pPr>
      <w:r w:rsidRPr="00A2365D">
        <w:rPr>
          <w:rFonts w:ascii="Arial" w:hAnsi="Arial" w:cs="Arial"/>
          <w:bCs/>
          <w:i/>
          <w:iCs/>
          <w:lang w:val="nl-NL"/>
        </w:rPr>
        <w:t xml:space="preserve">In Activiteit 4 wordt de leerlingen gevraagd hun eigen groeipatroon te maken zonder enige </w:t>
      </w:r>
      <w:r w:rsidRPr="00A2365D">
        <w:rPr>
          <w:rFonts w:ascii="Arial" w:hAnsi="Arial" w:cs="Arial"/>
          <w:bCs/>
          <w:i/>
          <w:iCs/>
          <w:lang w:val="nl-NL"/>
        </w:rPr>
        <w:t xml:space="preserve">beperking </w:t>
      </w:r>
      <w:r w:rsidRPr="00A2365D">
        <w:rPr>
          <w:rFonts w:ascii="Arial" w:hAnsi="Arial" w:cs="Arial"/>
          <w:bCs/>
          <w:i/>
          <w:iCs/>
          <w:lang w:val="nl-NL"/>
        </w:rPr>
        <w:t xml:space="preserve">en in Activiteit 5 met de </w:t>
      </w:r>
      <w:r w:rsidRPr="00A2365D">
        <w:rPr>
          <w:rFonts w:ascii="Arial" w:hAnsi="Arial" w:cs="Arial"/>
          <w:bCs/>
          <w:i/>
          <w:iCs/>
          <w:lang w:val="nl-NL"/>
        </w:rPr>
        <w:t xml:space="preserve">beperking </w:t>
      </w:r>
      <w:r w:rsidRPr="00A2365D">
        <w:rPr>
          <w:rFonts w:ascii="Arial" w:hAnsi="Arial" w:cs="Arial"/>
          <w:bCs/>
          <w:i/>
          <w:iCs/>
          <w:lang w:val="nl-NL"/>
        </w:rPr>
        <w:t xml:space="preserve">een gegeven regel te volgen. Voor Activiteit 4 </w:t>
      </w:r>
      <w:r w:rsidR="00FB0AF6" w:rsidRPr="00A2365D">
        <w:rPr>
          <w:rFonts w:ascii="Arial" w:hAnsi="Arial" w:cs="Arial"/>
          <w:bCs/>
          <w:i/>
          <w:iCs/>
          <w:lang w:val="nl-NL"/>
        </w:rPr>
        <w:t xml:space="preserve">moeten </w:t>
      </w:r>
      <w:r w:rsidRPr="00A2365D">
        <w:rPr>
          <w:rFonts w:ascii="Arial" w:hAnsi="Arial" w:cs="Arial"/>
          <w:bCs/>
          <w:i/>
          <w:iCs/>
          <w:lang w:val="nl-NL"/>
        </w:rPr>
        <w:t>de leerlingen bedenken hoe de eerste fi</w:t>
      </w:r>
      <w:r w:rsidRPr="00A2365D">
        <w:rPr>
          <w:rFonts w:ascii="Arial" w:hAnsi="Arial" w:cs="Arial"/>
          <w:bCs/>
          <w:i/>
          <w:iCs/>
          <w:lang w:val="nl-NL"/>
        </w:rPr>
        <w:t xml:space="preserve">guren eruit zouden zien, hoe het patroon op een systematische manier zou groeien. </w:t>
      </w:r>
      <w:r w:rsidRPr="00A2365D">
        <w:rPr>
          <w:rFonts w:ascii="Arial" w:hAnsi="Arial" w:cs="Arial"/>
          <w:bCs/>
          <w:i/>
          <w:iCs/>
          <w:lang w:val="nl-NL"/>
        </w:rPr>
        <w:t xml:space="preserve">Voor Activiteit 5 moeten </w:t>
      </w:r>
      <w:r w:rsidRPr="00A2365D">
        <w:rPr>
          <w:rFonts w:ascii="Arial" w:hAnsi="Arial" w:cs="Arial"/>
          <w:bCs/>
          <w:i/>
          <w:iCs/>
          <w:lang w:val="nl-NL"/>
        </w:rPr>
        <w:t xml:space="preserve">de leerlingen de regel interpreteren, begrijpen wat </w:t>
      </w:r>
      <m:oMath>
        <m:r>
          <w:rPr>
            <w:rFonts w:ascii="Cambria Math" w:hAnsi="Cambria Math" w:cs="Arial"/>
            <w:lang w:val="nl-NL"/>
          </w:rPr>
          <m:t>4</m:t>
        </m:r>
        <m:r>
          <w:rPr>
            <w:rFonts w:ascii="Cambria Math" w:hAnsi="Cambria Math" w:cs="Arial"/>
          </w:rPr>
          <m:t>n</m:t>
        </m:r>
      </m:oMath>
      <w:r w:rsidRPr="00A2365D">
        <w:rPr>
          <w:rFonts w:ascii="Arial" w:hAnsi="Arial" w:cs="Arial"/>
          <w:bCs/>
          <w:i/>
          <w:iCs/>
          <w:lang w:val="nl-NL"/>
        </w:rPr>
        <w:t xml:space="preserve"> en </w:t>
      </w:r>
      <m:oMath>
        <m:r>
          <w:rPr>
            <w:rFonts w:ascii="Cambria Math" w:hAnsi="Cambria Math" w:cs="Arial"/>
            <w:lang w:val="nl-NL"/>
          </w:rPr>
          <m:t>+4</m:t>
        </m:r>
      </m:oMath>
      <w:r w:rsidRPr="00A2365D">
        <w:rPr>
          <w:rFonts w:ascii="Arial" w:hAnsi="Arial" w:cs="Arial"/>
          <w:bCs/>
          <w:i/>
          <w:iCs/>
          <w:lang w:val="nl-NL"/>
        </w:rPr>
        <w:t xml:space="preserve"> voor staan. De leerkracht kan zo nodig een hint geven om patronen te zoeken die hetzelf</w:t>
      </w:r>
      <w:r w:rsidRPr="00A2365D">
        <w:rPr>
          <w:rFonts w:ascii="Arial" w:hAnsi="Arial" w:cs="Arial"/>
          <w:bCs/>
          <w:i/>
          <w:iCs/>
          <w:lang w:val="nl-NL"/>
        </w:rPr>
        <w:t>de zijn.</w:t>
      </w:r>
    </w:p>
    <w:p w:rsidR="003A5DE3" w:rsidRPr="00A2365D" w:rsidRDefault="00A2365D">
      <w:pPr>
        <w:jc w:val="both"/>
        <w:rPr>
          <w:rFonts w:ascii="Arial" w:hAnsi="Arial" w:cs="Arial"/>
          <w:bCs/>
          <w:i/>
          <w:iCs/>
          <w:lang w:val="nl-NL"/>
        </w:rPr>
      </w:pPr>
      <w:r w:rsidRPr="00A2365D">
        <w:rPr>
          <w:rFonts w:ascii="Arial" w:hAnsi="Arial" w:cs="Arial"/>
          <w:bCs/>
          <w:i/>
          <w:iCs/>
          <w:lang w:val="nl-NL"/>
        </w:rPr>
        <w:lastRenderedPageBreak/>
        <w:t xml:space="preserve">In activiteit 6 gaan </w:t>
      </w:r>
      <w:r w:rsidRPr="00A2365D">
        <w:rPr>
          <w:rFonts w:ascii="Arial" w:hAnsi="Arial" w:cs="Arial"/>
          <w:bCs/>
          <w:i/>
          <w:iCs/>
          <w:lang w:val="nl-NL"/>
        </w:rPr>
        <w:t xml:space="preserve">de leerlingen aan de slag met een groeiend getallenpatroon. De leerlingen moeten werken vanuit de recursieve regel naar een functionele regel die de plaats met het getal </w:t>
      </w:r>
      <w:r w:rsidR="00BC3E19" w:rsidRPr="00A2365D">
        <w:rPr>
          <w:rFonts w:ascii="Arial" w:hAnsi="Arial" w:cs="Arial"/>
          <w:bCs/>
          <w:i/>
          <w:iCs/>
          <w:lang w:val="nl-NL"/>
        </w:rPr>
        <w:t xml:space="preserve">correspondeert </w:t>
      </w:r>
      <w:r w:rsidRPr="00A2365D">
        <w:rPr>
          <w:rFonts w:ascii="Arial" w:hAnsi="Arial" w:cs="Arial"/>
          <w:bCs/>
          <w:i/>
          <w:iCs/>
          <w:lang w:val="nl-NL"/>
        </w:rPr>
        <w:t>en dit verbaal en symbolisch uitdrukken.</w:t>
      </w:r>
    </w:p>
    <w:p w:rsidR="003A5DE3" w:rsidRPr="00A2365D" w:rsidRDefault="00A2365D">
      <w:pPr>
        <w:jc w:val="both"/>
        <w:rPr>
          <w:rFonts w:ascii="Arial" w:hAnsi="Arial" w:cs="Arial"/>
          <w:b/>
          <w:lang w:val="nl-NL"/>
        </w:rPr>
      </w:pPr>
      <w:r w:rsidRPr="00A2365D">
        <w:rPr>
          <w:rFonts w:ascii="Arial" w:hAnsi="Arial" w:cs="Arial"/>
          <w:b/>
          <w:lang w:val="nl-NL"/>
        </w:rPr>
        <w:t xml:space="preserve">Voorgestelde gereedschappen/materialen: </w:t>
      </w:r>
      <w:r w:rsidR="00BC3E19" w:rsidRPr="00A2365D">
        <w:rPr>
          <w:rFonts w:ascii="Arial" w:hAnsi="Arial" w:cs="Arial"/>
          <w:bCs/>
          <w:lang w:val="nl-NL"/>
        </w:rPr>
        <w:t xml:space="preserve">App, </w:t>
      </w:r>
      <w:r w:rsidRPr="00A2365D">
        <w:rPr>
          <w:rFonts w:ascii="Arial" w:hAnsi="Arial" w:cs="Arial"/>
          <w:bCs/>
          <w:lang w:val="nl-NL"/>
        </w:rPr>
        <w:t>Rasterpapier</w:t>
      </w:r>
    </w:p>
    <w:p w:rsidR="003A5DE3" w:rsidRPr="00A2365D" w:rsidRDefault="00A2365D">
      <w:pPr>
        <w:jc w:val="both"/>
        <w:rPr>
          <w:rFonts w:ascii="Arial" w:hAnsi="Arial" w:cs="Arial"/>
          <w:b/>
          <w:lang w:val="nl-NL"/>
        </w:rPr>
      </w:pPr>
      <w:r w:rsidRPr="00A2365D">
        <w:rPr>
          <w:rFonts w:ascii="Arial" w:hAnsi="Arial" w:cs="Arial"/>
          <w:b/>
          <w:lang w:val="nl-NL"/>
        </w:rPr>
        <w:t xml:space="preserve">Geschatte duur: </w:t>
      </w:r>
      <w:r w:rsidRPr="00A2365D">
        <w:rPr>
          <w:rFonts w:ascii="Arial" w:hAnsi="Arial" w:cs="Arial"/>
          <w:bCs/>
          <w:lang w:val="nl-NL"/>
        </w:rPr>
        <w:t xml:space="preserve">80 </w:t>
      </w:r>
      <w:r w:rsidRPr="00A2365D">
        <w:rPr>
          <w:rFonts w:ascii="Arial" w:hAnsi="Arial" w:cs="Arial"/>
          <w:bCs/>
          <w:lang w:val="nl-NL"/>
        </w:rPr>
        <w:t>minuten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33"/>
        <w:tblLook w:val="04A0" w:firstRow="1" w:lastRow="0" w:firstColumn="1" w:lastColumn="0" w:noHBand="0" w:noVBand="1"/>
      </w:tblPr>
      <w:tblGrid>
        <w:gridCol w:w="9016"/>
      </w:tblGrid>
      <w:tr w:rsidR="00E936B7" w:rsidRPr="00A2365D" w:rsidTr="006D2961">
        <w:trPr>
          <w:trHeight w:val="80"/>
        </w:trPr>
        <w:tc>
          <w:tcPr>
            <w:tcW w:w="9016" w:type="dxa"/>
            <w:shd w:val="clear" w:color="auto" w:fill="FF9933"/>
          </w:tcPr>
          <w:p w:rsidR="003A5DE3" w:rsidRPr="00A2365D" w:rsidRDefault="00A2365D">
            <w:pPr>
              <w:jc w:val="center"/>
              <w:rPr>
                <w:rFonts w:ascii="Arial" w:hAnsi="Arial" w:cs="Arial"/>
                <w:b/>
                <w:sz w:val="24"/>
                <w:szCs w:val="24"/>
              </w:rPr>
            </w:pPr>
            <w:proofErr w:type="spellStart"/>
            <w:r w:rsidRPr="00A2365D">
              <w:rPr>
                <w:rFonts w:ascii="Arial" w:hAnsi="Arial" w:cs="Arial"/>
                <w:b/>
                <w:color w:val="FFFFFF" w:themeColor="background1"/>
                <w:sz w:val="24"/>
                <w:szCs w:val="24"/>
              </w:rPr>
              <w:t>Beoordeling</w:t>
            </w:r>
            <w:proofErr w:type="spellEnd"/>
          </w:p>
        </w:tc>
      </w:tr>
    </w:tbl>
    <w:p w:rsidR="003A5DE3" w:rsidRPr="00A2365D" w:rsidRDefault="00A2365D">
      <w:pPr>
        <w:pStyle w:val="Listenabsatz"/>
        <w:numPr>
          <w:ilvl w:val="0"/>
          <w:numId w:val="15"/>
        </w:numPr>
        <w:rPr>
          <w:rFonts w:ascii="Arial" w:hAnsi="Arial" w:cs="Arial"/>
          <w:lang w:val="nl-NL"/>
        </w:rPr>
      </w:pPr>
      <w:r w:rsidRPr="00A2365D">
        <w:rPr>
          <w:rFonts w:ascii="Arial" w:hAnsi="Arial" w:cs="Arial"/>
          <w:lang w:val="nl-NL"/>
        </w:rPr>
        <w:t>Selecteer de patronen. Leg uit.</w:t>
      </w:r>
    </w:p>
    <w:p w:rsidR="003A5DE3" w:rsidRPr="00A2365D" w:rsidRDefault="00A2365D">
      <w:pPr>
        <w:pStyle w:val="Listenabsatz"/>
        <w:numPr>
          <w:ilvl w:val="0"/>
          <w:numId w:val="16"/>
        </w:numPr>
        <w:rPr>
          <w:rFonts w:ascii="Arial" w:hAnsi="Arial" w:cs="Arial"/>
          <w:lang w:val="en-US"/>
        </w:rPr>
      </w:pPr>
      <w:r w:rsidRPr="00A2365D">
        <w:rPr>
          <w:rFonts w:ascii="Arial" w:hAnsi="Arial" w:cs="Arial"/>
          <w:lang w:val="en-US"/>
        </w:rPr>
        <w:t>0, 2, 4, 7, 9, 11, 13, ...</w:t>
      </w:r>
    </w:p>
    <w:p w:rsidR="003A5DE3" w:rsidRPr="00A2365D" w:rsidRDefault="00A2365D">
      <w:pPr>
        <w:pStyle w:val="Listenabsatz"/>
        <w:numPr>
          <w:ilvl w:val="0"/>
          <w:numId w:val="16"/>
        </w:numPr>
        <w:rPr>
          <w:rFonts w:ascii="Arial" w:hAnsi="Arial" w:cs="Arial"/>
          <w:lang w:val="en-US"/>
        </w:rPr>
      </w:pPr>
      <w:r w:rsidRPr="00A2365D">
        <w:rPr>
          <w:rFonts w:ascii="Arial" w:hAnsi="Arial" w:cs="Arial"/>
          <w:lang w:val="en-US"/>
        </w:rPr>
        <w:t>3, 6, 12, 24, 48, 96, ...</w:t>
      </w:r>
    </w:p>
    <w:p w:rsidR="003A5DE3" w:rsidRPr="00A2365D" w:rsidRDefault="00A2365D">
      <w:pPr>
        <w:pStyle w:val="Listenabsatz"/>
        <w:numPr>
          <w:ilvl w:val="0"/>
          <w:numId w:val="16"/>
        </w:numPr>
        <w:rPr>
          <w:rFonts w:ascii="Arial" w:hAnsi="Arial" w:cs="Arial"/>
          <w:lang w:val="en-US"/>
        </w:rPr>
      </w:pPr>
      <w:r w:rsidRPr="00A2365D">
        <w:rPr>
          <w:rFonts w:ascii="Arial" w:hAnsi="Arial" w:cs="Arial"/>
          <w:noProof/>
          <w:lang w:val="en-US"/>
        </w:rPr>
        <w:drawing>
          <wp:anchor distT="0" distB="0" distL="114300" distR="114300" simplePos="0" relativeHeight="251659264" behindDoc="0" locked="0" layoutInCell="1" allowOverlap="1" wp14:anchorId="2A35C39F" wp14:editId="6B9E740A">
            <wp:simplePos x="0" y="0"/>
            <wp:positionH relativeFrom="column">
              <wp:posOffset>438150</wp:posOffset>
            </wp:positionH>
            <wp:positionV relativeFrom="paragraph">
              <wp:posOffset>17145</wp:posOffset>
            </wp:positionV>
            <wp:extent cx="4648200" cy="850900"/>
            <wp:effectExtent l="0" t="0" r="0" b="6350"/>
            <wp:wrapNone/>
            <wp:docPr id="5" name="Picture 5"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window&#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6B7" w:rsidRPr="00A2365D" w:rsidRDefault="00E936B7" w:rsidP="00E936B7">
      <w:pPr>
        <w:rPr>
          <w:rFonts w:ascii="Arial" w:hAnsi="Arial" w:cs="Arial"/>
          <w:lang w:val="en-US"/>
        </w:rPr>
      </w:pPr>
    </w:p>
    <w:p w:rsidR="00E936B7" w:rsidRPr="00A2365D" w:rsidRDefault="00E936B7" w:rsidP="00E936B7">
      <w:pPr>
        <w:rPr>
          <w:rFonts w:ascii="Arial" w:hAnsi="Arial" w:cs="Arial"/>
          <w:lang w:val="en-US"/>
        </w:rPr>
      </w:pPr>
    </w:p>
    <w:p w:rsidR="003A5DE3" w:rsidRPr="00A2365D" w:rsidRDefault="00A2365D">
      <w:pPr>
        <w:pStyle w:val="Listenabsatz"/>
        <w:numPr>
          <w:ilvl w:val="0"/>
          <w:numId w:val="16"/>
        </w:numPr>
        <w:rPr>
          <w:rFonts w:ascii="Arial" w:hAnsi="Arial" w:cs="Arial"/>
          <w:lang w:val="en-US"/>
        </w:rPr>
      </w:pPr>
      <w:r w:rsidRPr="00A2365D">
        <w:rPr>
          <w:rFonts w:ascii="Arial" w:hAnsi="Arial" w:cs="Arial"/>
          <w:noProof/>
          <w:lang w:val="en-US"/>
        </w:rPr>
        <w:drawing>
          <wp:anchor distT="0" distB="0" distL="114300" distR="114300" simplePos="0" relativeHeight="251660288" behindDoc="0" locked="0" layoutInCell="1" allowOverlap="1" wp14:anchorId="38D69633" wp14:editId="1B4CF207">
            <wp:simplePos x="0" y="0"/>
            <wp:positionH relativeFrom="column">
              <wp:posOffset>558800</wp:posOffset>
            </wp:positionH>
            <wp:positionV relativeFrom="paragraph">
              <wp:posOffset>6985</wp:posOffset>
            </wp:positionV>
            <wp:extent cx="1479550" cy="1606550"/>
            <wp:effectExtent l="0" t="0" r="6350" b="0"/>
            <wp:wrapNone/>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6B7" w:rsidRPr="00A2365D" w:rsidRDefault="00E936B7" w:rsidP="00E936B7">
      <w:pPr>
        <w:rPr>
          <w:rFonts w:ascii="Arial" w:hAnsi="Arial" w:cs="Arial"/>
          <w:lang w:val="en-US"/>
        </w:rPr>
      </w:pPr>
    </w:p>
    <w:p w:rsidR="00E936B7" w:rsidRPr="00A2365D" w:rsidRDefault="00E936B7" w:rsidP="00E936B7">
      <w:pPr>
        <w:rPr>
          <w:rFonts w:ascii="Arial" w:hAnsi="Arial" w:cs="Arial"/>
          <w:lang w:val="en-US"/>
        </w:rPr>
      </w:pPr>
    </w:p>
    <w:p w:rsidR="00E936B7" w:rsidRPr="00A2365D" w:rsidRDefault="00E936B7" w:rsidP="00E936B7">
      <w:pPr>
        <w:rPr>
          <w:rFonts w:ascii="Arial" w:hAnsi="Arial" w:cs="Arial"/>
          <w:lang w:val="en-US"/>
        </w:rPr>
      </w:pPr>
    </w:p>
    <w:p w:rsidR="00E936B7" w:rsidRPr="00A2365D" w:rsidRDefault="00E936B7" w:rsidP="00E936B7">
      <w:pPr>
        <w:rPr>
          <w:rFonts w:ascii="Arial" w:hAnsi="Arial" w:cs="Arial"/>
          <w:lang w:val="en-US"/>
        </w:rPr>
      </w:pPr>
    </w:p>
    <w:p w:rsidR="00E936B7" w:rsidRPr="00A2365D" w:rsidRDefault="00E936B7" w:rsidP="00E936B7">
      <w:pPr>
        <w:rPr>
          <w:rFonts w:ascii="Arial" w:hAnsi="Arial" w:cs="Arial"/>
          <w:lang w:val="en-US"/>
        </w:rPr>
      </w:pPr>
    </w:p>
    <w:p w:rsidR="003A5DE3" w:rsidRPr="00A2365D" w:rsidRDefault="00A2365D">
      <w:pPr>
        <w:pStyle w:val="Listenabsatz"/>
        <w:numPr>
          <w:ilvl w:val="0"/>
          <w:numId w:val="15"/>
        </w:numPr>
        <w:rPr>
          <w:rFonts w:ascii="Arial" w:hAnsi="Arial" w:cs="Arial"/>
          <w:lang w:val="nl-NL"/>
        </w:rPr>
      </w:pPr>
      <w:r w:rsidRPr="00A2365D">
        <w:rPr>
          <w:rFonts w:ascii="Arial" w:hAnsi="Arial" w:cs="Arial"/>
          <w:lang w:val="nl-NL"/>
        </w:rPr>
        <w:t xml:space="preserve">Zoë maakt het volgende patroon. </w:t>
      </w:r>
    </w:p>
    <w:p w:rsidR="00E936B7" w:rsidRPr="00A2365D" w:rsidRDefault="00E936B7" w:rsidP="00E936B7">
      <w:pPr>
        <w:pStyle w:val="Listenabsatz"/>
        <w:ind w:left="360"/>
        <w:rPr>
          <w:rFonts w:ascii="Arial" w:hAnsi="Arial" w:cs="Arial"/>
          <w:sz w:val="2"/>
          <w:szCs w:val="2"/>
          <w:lang w:val="nl-NL"/>
        </w:rPr>
      </w:pPr>
    </w:p>
    <w:p w:rsidR="003A5DE3" w:rsidRPr="00A2365D" w:rsidRDefault="00A2365D">
      <w:pPr>
        <w:pStyle w:val="Listenabsatz"/>
        <w:numPr>
          <w:ilvl w:val="0"/>
          <w:numId w:val="17"/>
        </w:numPr>
        <w:rPr>
          <w:rFonts w:ascii="Arial" w:hAnsi="Arial" w:cs="Arial"/>
          <w:lang w:val="nl-NL"/>
        </w:rPr>
      </w:pPr>
      <w:r w:rsidRPr="00A2365D">
        <w:rPr>
          <w:rFonts w:ascii="Arial" w:hAnsi="Arial" w:cs="Arial"/>
          <w:lang w:val="nl-NL"/>
        </w:rPr>
        <w:t>Hoeveel vierkantjes zou Figuur 4 hebben?</w:t>
      </w:r>
    </w:p>
    <w:p w:rsidR="003A5DE3" w:rsidRPr="00A2365D" w:rsidRDefault="00A2365D">
      <w:pPr>
        <w:pStyle w:val="Listenabsatz"/>
        <w:numPr>
          <w:ilvl w:val="0"/>
          <w:numId w:val="17"/>
        </w:numPr>
        <w:rPr>
          <w:rFonts w:ascii="Arial" w:hAnsi="Arial" w:cs="Arial"/>
          <w:lang w:val="nl-NL"/>
        </w:rPr>
      </w:pPr>
      <w:r w:rsidRPr="00A2365D">
        <w:rPr>
          <w:rFonts w:ascii="Arial" w:hAnsi="Arial" w:cs="Arial"/>
          <w:lang w:val="nl-NL"/>
        </w:rPr>
        <w:t>Hoeveel vierkantjes zou elke volgende figuur meer hebben?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871"/>
        <w:gridCol w:w="3436"/>
      </w:tblGrid>
      <w:tr w:rsidR="00E936B7" w:rsidRPr="00A2365D" w:rsidTr="006D2961">
        <w:tc>
          <w:tcPr>
            <w:tcW w:w="3005" w:type="dxa"/>
          </w:tcPr>
          <w:p w:rsidR="00E936B7" w:rsidRPr="00A2365D" w:rsidRDefault="00E936B7" w:rsidP="006D2961">
            <w:pPr>
              <w:jc w:val="center"/>
              <w:rPr>
                <w:rFonts w:ascii="Arial" w:hAnsi="Arial" w:cs="Arial"/>
                <w:lang w:val="en-US"/>
              </w:rPr>
            </w:pPr>
            <w:r w:rsidRPr="00A2365D">
              <w:rPr>
                <w:rFonts w:ascii="Arial" w:hAnsi="Arial" w:cs="Arial"/>
                <w:noProof/>
              </w:rPr>
              <w:drawing>
                <wp:inline distT="0" distB="0" distL="0" distR="0" wp14:anchorId="71EDC5AA" wp14:editId="49C503C4">
                  <wp:extent cx="1123950" cy="1149350"/>
                  <wp:effectExtent l="0" t="0" r="0" b="0"/>
                  <wp:docPr id="1129" name="Picture 112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5519" b="23296"/>
                          <a:stretch/>
                        </pic:blipFill>
                        <pic:spPr bwMode="auto">
                          <a:xfrm>
                            <a:off x="0" y="0"/>
                            <a:ext cx="1125134" cy="1150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rsidR="00E936B7" w:rsidRPr="00A2365D" w:rsidRDefault="00E936B7" w:rsidP="006D2961">
            <w:pPr>
              <w:jc w:val="center"/>
              <w:rPr>
                <w:rFonts w:ascii="Arial" w:hAnsi="Arial" w:cs="Arial"/>
                <w:lang w:val="en-US"/>
              </w:rPr>
            </w:pPr>
            <w:r w:rsidRPr="00A2365D">
              <w:rPr>
                <w:rFonts w:ascii="Arial" w:hAnsi="Arial" w:cs="Arial"/>
                <w:noProof/>
              </w:rPr>
              <w:drawing>
                <wp:inline distT="0" distB="0" distL="0" distR="0" wp14:anchorId="262E5D88" wp14:editId="5BC6F063">
                  <wp:extent cx="1466850" cy="1149350"/>
                  <wp:effectExtent l="0" t="0" r="0" b="0"/>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13" r="44537" b="23296"/>
                          <a:stretch/>
                        </pic:blipFill>
                        <pic:spPr bwMode="auto">
                          <a:xfrm>
                            <a:off x="0" y="0"/>
                            <a:ext cx="1468396" cy="1150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rsidR="00E936B7" w:rsidRPr="00A2365D" w:rsidRDefault="00E936B7" w:rsidP="006D2961">
            <w:pPr>
              <w:jc w:val="center"/>
              <w:rPr>
                <w:rFonts w:ascii="Arial" w:hAnsi="Arial" w:cs="Arial"/>
                <w:lang w:val="en-US"/>
              </w:rPr>
            </w:pPr>
            <w:r w:rsidRPr="00A2365D">
              <w:rPr>
                <w:rFonts w:ascii="Arial" w:hAnsi="Arial" w:cs="Arial"/>
                <w:noProof/>
              </w:rPr>
              <w:drawing>
                <wp:inline distT="0" distB="0" distL="0" distR="0" wp14:anchorId="7A00F8D4" wp14:editId="1256C851">
                  <wp:extent cx="2044700" cy="1149350"/>
                  <wp:effectExtent l="0" t="0" r="0" b="0"/>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463" b="23296"/>
                          <a:stretch/>
                        </pic:blipFill>
                        <pic:spPr bwMode="auto">
                          <a:xfrm>
                            <a:off x="0" y="0"/>
                            <a:ext cx="2046854" cy="1150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36B7" w:rsidRPr="00A2365D" w:rsidTr="006D2961">
        <w:tc>
          <w:tcPr>
            <w:tcW w:w="3005" w:type="dxa"/>
          </w:tcPr>
          <w:p w:rsidR="003A5DE3" w:rsidRPr="00A2365D" w:rsidRDefault="00A2365D">
            <w:pPr>
              <w:jc w:val="center"/>
              <w:rPr>
                <w:rFonts w:ascii="Arial" w:hAnsi="Arial" w:cs="Arial"/>
                <w:lang w:val="en-US"/>
              </w:rPr>
            </w:pPr>
            <w:r w:rsidRPr="00A2365D">
              <w:rPr>
                <w:rFonts w:ascii="Arial" w:hAnsi="Arial" w:cs="Arial"/>
                <w:lang w:val="en-US"/>
              </w:rPr>
              <w:t>Figuur 1</w:t>
            </w:r>
          </w:p>
        </w:tc>
        <w:tc>
          <w:tcPr>
            <w:tcW w:w="3005" w:type="dxa"/>
          </w:tcPr>
          <w:p w:rsidR="003A5DE3" w:rsidRPr="00A2365D" w:rsidRDefault="00A2365D">
            <w:pPr>
              <w:jc w:val="center"/>
              <w:rPr>
                <w:rFonts w:ascii="Arial" w:hAnsi="Arial" w:cs="Arial"/>
                <w:lang w:val="en-US"/>
              </w:rPr>
            </w:pPr>
            <w:r w:rsidRPr="00A2365D">
              <w:rPr>
                <w:rFonts w:ascii="Arial" w:hAnsi="Arial" w:cs="Arial"/>
                <w:lang w:val="en-US"/>
              </w:rPr>
              <w:t>Figuur 2</w:t>
            </w:r>
          </w:p>
        </w:tc>
        <w:tc>
          <w:tcPr>
            <w:tcW w:w="3006" w:type="dxa"/>
          </w:tcPr>
          <w:p w:rsidR="003A5DE3" w:rsidRPr="00A2365D" w:rsidRDefault="00A2365D">
            <w:pPr>
              <w:jc w:val="center"/>
              <w:rPr>
                <w:rFonts w:ascii="Arial" w:hAnsi="Arial" w:cs="Arial"/>
                <w:lang w:val="en-US"/>
              </w:rPr>
            </w:pPr>
            <w:r w:rsidRPr="00A2365D">
              <w:rPr>
                <w:rFonts w:ascii="Arial" w:hAnsi="Arial" w:cs="Arial"/>
                <w:lang w:val="en-US"/>
              </w:rPr>
              <w:t>Figuur 3</w:t>
            </w:r>
          </w:p>
        </w:tc>
      </w:tr>
    </w:tbl>
    <w:p w:rsidR="00E936B7" w:rsidRPr="00A2365D" w:rsidRDefault="00E936B7" w:rsidP="00E936B7">
      <w:pPr>
        <w:rPr>
          <w:rFonts w:ascii="Arial" w:hAnsi="Arial" w:cs="Arial"/>
          <w:lang w:val="en-US"/>
        </w:rPr>
      </w:pPr>
    </w:p>
    <w:p w:rsidR="003A5DE3" w:rsidRPr="00A2365D" w:rsidRDefault="00A2365D">
      <w:pPr>
        <w:pStyle w:val="Listenabsatz"/>
        <w:numPr>
          <w:ilvl w:val="0"/>
          <w:numId w:val="15"/>
        </w:numPr>
        <w:rPr>
          <w:rFonts w:ascii="Arial" w:hAnsi="Arial" w:cs="Arial"/>
          <w:lang w:val="en-US"/>
        </w:rPr>
      </w:pPr>
      <w:r w:rsidRPr="00A2365D">
        <w:rPr>
          <w:rFonts w:ascii="Arial" w:hAnsi="Arial" w:cs="Arial"/>
          <w:lang w:val="nl-NL"/>
        </w:rPr>
        <w:t xml:space="preserve">Een patroon begint met het getal 5 en voegt daar steeds </w:t>
      </w:r>
      <w:r w:rsidR="00BC3E19" w:rsidRPr="00A2365D">
        <w:rPr>
          <w:rFonts w:ascii="Arial" w:hAnsi="Arial" w:cs="Arial"/>
          <w:lang w:val="nl-NL"/>
        </w:rPr>
        <w:t xml:space="preserve">4 </w:t>
      </w:r>
      <w:r w:rsidRPr="00A2365D">
        <w:rPr>
          <w:rFonts w:ascii="Arial" w:hAnsi="Arial" w:cs="Arial"/>
          <w:lang w:val="nl-NL"/>
        </w:rPr>
        <w:t xml:space="preserve">aan toe. </w:t>
      </w:r>
      <w:r w:rsidRPr="00A2365D">
        <w:rPr>
          <w:rFonts w:ascii="Arial" w:hAnsi="Arial" w:cs="Arial"/>
          <w:lang w:val="en-US"/>
        </w:rPr>
        <w:t xml:space="preserve">Wat </w:t>
      </w:r>
      <w:proofErr w:type="spellStart"/>
      <w:r w:rsidRPr="00A2365D">
        <w:rPr>
          <w:rFonts w:ascii="Arial" w:hAnsi="Arial" w:cs="Arial"/>
          <w:lang w:val="en-US"/>
        </w:rPr>
        <w:t>zijn</w:t>
      </w:r>
      <w:proofErr w:type="spellEnd"/>
      <w:r w:rsidRPr="00A2365D">
        <w:rPr>
          <w:rFonts w:ascii="Arial" w:hAnsi="Arial" w:cs="Arial"/>
          <w:lang w:val="en-US"/>
        </w:rPr>
        <w:t xml:space="preserve"> de </w:t>
      </w:r>
      <w:proofErr w:type="spellStart"/>
      <w:r w:rsidRPr="00A2365D">
        <w:rPr>
          <w:rFonts w:ascii="Arial" w:hAnsi="Arial" w:cs="Arial"/>
          <w:lang w:val="en-US"/>
        </w:rPr>
        <w:t>eerste</w:t>
      </w:r>
      <w:proofErr w:type="spellEnd"/>
      <w:r w:rsidRPr="00A2365D">
        <w:rPr>
          <w:rFonts w:ascii="Arial" w:hAnsi="Arial" w:cs="Arial"/>
          <w:lang w:val="en-US"/>
        </w:rPr>
        <w:t xml:space="preserve"> vijf termen van dit patroon?</w:t>
      </w:r>
    </w:p>
    <w:p w:rsidR="00E936B7" w:rsidRPr="00A2365D" w:rsidRDefault="00E936B7" w:rsidP="00E936B7">
      <w:pPr>
        <w:pStyle w:val="Listenabsatz"/>
        <w:ind w:left="360"/>
        <w:rPr>
          <w:rFonts w:ascii="Arial" w:hAnsi="Arial" w:cs="Arial"/>
          <w:lang w:val="en-US"/>
        </w:rPr>
      </w:pPr>
    </w:p>
    <w:p w:rsidR="00E936B7" w:rsidRPr="00A2365D" w:rsidRDefault="00E936B7" w:rsidP="00E936B7">
      <w:pPr>
        <w:pStyle w:val="Listenabsatz"/>
        <w:ind w:left="360"/>
        <w:rPr>
          <w:rFonts w:ascii="Arial" w:hAnsi="Arial" w:cs="Arial"/>
          <w:lang w:val="en-US"/>
        </w:rPr>
      </w:pPr>
    </w:p>
    <w:p w:rsidR="003A5DE3" w:rsidRPr="00A2365D" w:rsidRDefault="00A2365D">
      <w:pPr>
        <w:pStyle w:val="Listenabsatz"/>
        <w:numPr>
          <w:ilvl w:val="0"/>
          <w:numId w:val="15"/>
        </w:numPr>
        <w:rPr>
          <w:rFonts w:ascii="Arial" w:hAnsi="Arial" w:cs="Arial"/>
          <w:lang w:val="nl-NL"/>
        </w:rPr>
      </w:pPr>
      <w:r w:rsidRPr="00A2365D">
        <w:rPr>
          <w:rFonts w:ascii="Arial" w:hAnsi="Arial" w:cs="Arial"/>
          <w:lang w:val="nl-NL"/>
        </w:rPr>
        <w:t>Volg de instructies om het patroon in het vak hieronder in te vullen.</w:t>
      </w:r>
    </w:p>
    <w:p w:rsidR="003A5DE3" w:rsidRPr="00A2365D" w:rsidRDefault="00A2365D">
      <w:pPr>
        <w:pStyle w:val="Listenabsatz"/>
        <w:ind w:left="360"/>
        <w:rPr>
          <w:rFonts w:ascii="Arial" w:hAnsi="Arial" w:cs="Arial"/>
          <w:lang w:val="nl-NL"/>
        </w:rPr>
      </w:pPr>
      <w:r w:rsidRPr="00A2365D">
        <w:rPr>
          <w:rFonts w:ascii="Arial" w:hAnsi="Arial" w:cs="Arial"/>
          <w:lang w:val="nl-NL"/>
        </w:rPr>
        <w:t xml:space="preserve">"Je eerste stap is om te beginnen met nummer 1. Je tweede stap is om 3 toe te voegen. Je tweede stap is om 3 toe te voegen. Daarna voeg je 3 toe aan elke term om bij de volgende term te </w:t>
      </w:r>
      <w:r w:rsidRPr="00A2365D">
        <w:rPr>
          <w:rFonts w:ascii="Arial" w:hAnsi="Arial" w:cs="Arial"/>
          <w:lang w:val="nl-NL"/>
        </w:rPr>
        <w:t>komen".</w:t>
      </w:r>
    </w:p>
    <w:p w:rsidR="003A5DE3" w:rsidRPr="00A2365D" w:rsidRDefault="00A2365D">
      <w:pPr>
        <w:pStyle w:val="Listenabsatz"/>
        <w:numPr>
          <w:ilvl w:val="0"/>
          <w:numId w:val="21"/>
        </w:numPr>
        <w:rPr>
          <w:rFonts w:ascii="Arial" w:hAnsi="Arial" w:cs="Arial"/>
          <w:lang w:val="nl-NL"/>
        </w:rPr>
      </w:pPr>
      <w:r w:rsidRPr="00A2365D">
        <w:rPr>
          <w:rFonts w:ascii="Arial" w:hAnsi="Arial" w:cs="Arial"/>
          <w:lang w:val="nl-NL"/>
        </w:rPr>
        <w:t>Vul de volgende tabel in.</w:t>
      </w:r>
    </w:p>
    <w:p w:rsidR="00E936B7" w:rsidRPr="00A2365D" w:rsidRDefault="00E936B7" w:rsidP="00E936B7">
      <w:pPr>
        <w:pStyle w:val="Listenabsatz"/>
        <w:rPr>
          <w:rFonts w:ascii="Arial" w:hAnsi="Arial" w:cs="Arial"/>
          <w:lang w:val="nl-NL"/>
        </w:rPr>
      </w:pPr>
    </w:p>
    <w:tbl>
      <w:tblPr>
        <w:tblStyle w:val="Tabellenraster"/>
        <w:tblW w:w="0" w:type="auto"/>
        <w:tblInd w:w="757" w:type="dxa"/>
        <w:tblLook w:val="04A0" w:firstRow="1" w:lastRow="0" w:firstColumn="1" w:lastColumn="0" w:noHBand="0" w:noVBand="1"/>
      </w:tblPr>
      <w:tblGrid>
        <w:gridCol w:w="1762"/>
        <w:gridCol w:w="1916"/>
      </w:tblGrid>
      <w:tr w:rsidR="00E936B7" w:rsidRPr="00A2365D" w:rsidTr="006D2961">
        <w:tc>
          <w:tcPr>
            <w:tcW w:w="1762" w:type="dxa"/>
          </w:tcPr>
          <w:p w:rsidR="003A5DE3" w:rsidRPr="00A2365D" w:rsidRDefault="00A2365D">
            <w:pPr>
              <w:pStyle w:val="Listenabsatz"/>
              <w:ind w:left="0"/>
              <w:rPr>
                <w:rFonts w:ascii="Arial" w:hAnsi="Arial" w:cs="Arial"/>
                <w:b/>
                <w:bCs/>
                <w:lang w:val="en-US"/>
              </w:rPr>
            </w:pPr>
            <w:proofErr w:type="spellStart"/>
            <w:r w:rsidRPr="00A2365D">
              <w:rPr>
                <w:rFonts w:ascii="Arial" w:hAnsi="Arial" w:cs="Arial"/>
                <w:b/>
                <w:bCs/>
                <w:lang w:val="en-US"/>
              </w:rPr>
              <w:t>Stapnummer</w:t>
            </w:r>
            <w:proofErr w:type="spellEnd"/>
          </w:p>
        </w:tc>
        <w:tc>
          <w:tcPr>
            <w:tcW w:w="1701" w:type="dxa"/>
          </w:tcPr>
          <w:p w:rsidR="003A5DE3" w:rsidRPr="00A2365D" w:rsidRDefault="00A2365D">
            <w:pPr>
              <w:pStyle w:val="Listenabsatz"/>
              <w:ind w:left="0"/>
              <w:rPr>
                <w:rFonts w:ascii="Arial" w:hAnsi="Arial" w:cs="Arial"/>
                <w:b/>
                <w:bCs/>
                <w:lang w:val="en-US"/>
              </w:rPr>
            </w:pPr>
            <w:r w:rsidRPr="00A2365D">
              <w:rPr>
                <w:rFonts w:ascii="Arial" w:hAnsi="Arial" w:cs="Arial"/>
                <w:b/>
                <w:bCs/>
                <w:lang w:val="en-US"/>
              </w:rPr>
              <w:t>Patroonnummer</w:t>
            </w:r>
          </w:p>
        </w:tc>
      </w:tr>
      <w:tr w:rsidR="00E936B7" w:rsidRPr="00A2365D" w:rsidTr="006D2961">
        <w:tc>
          <w:tcPr>
            <w:tcW w:w="1762" w:type="dxa"/>
          </w:tcPr>
          <w:p w:rsidR="003A5DE3" w:rsidRPr="00A2365D" w:rsidRDefault="00A2365D">
            <w:pPr>
              <w:pStyle w:val="Listenabsatz"/>
              <w:ind w:left="0"/>
              <w:rPr>
                <w:rFonts w:ascii="Arial" w:hAnsi="Arial" w:cs="Arial"/>
                <w:lang w:val="en-US"/>
              </w:rPr>
            </w:pPr>
            <w:r w:rsidRPr="00A2365D">
              <w:rPr>
                <w:rFonts w:ascii="Arial" w:hAnsi="Arial" w:cs="Arial"/>
                <w:lang w:val="en-US"/>
              </w:rPr>
              <w:t>1</w:t>
            </w:r>
          </w:p>
        </w:tc>
        <w:tc>
          <w:tcPr>
            <w:tcW w:w="1701" w:type="dxa"/>
          </w:tcPr>
          <w:p w:rsidR="003A5DE3" w:rsidRPr="00A2365D" w:rsidRDefault="00A2365D">
            <w:pPr>
              <w:pStyle w:val="Listenabsatz"/>
              <w:ind w:left="0"/>
              <w:rPr>
                <w:rFonts w:ascii="Arial" w:hAnsi="Arial" w:cs="Arial"/>
                <w:lang w:val="en-US"/>
              </w:rPr>
            </w:pPr>
            <w:r w:rsidRPr="00A2365D">
              <w:rPr>
                <w:rFonts w:ascii="Arial" w:hAnsi="Arial" w:cs="Arial"/>
                <w:lang w:val="en-US"/>
              </w:rPr>
              <w:t>1</w:t>
            </w:r>
          </w:p>
        </w:tc>
      </w:tr>
      <w:tr w:rsidR="00E936B7" w:rsidRPr="00A2365D" w:rsidTr="006D2961">
        <w:tc>
          <w:tcPr>
            <w:tcW w:w="1762" w:type="dxa"/>
          </w:tcPr>
          <w:p w:rsidR="003A5DE3" w:rsidRPr="00A2365D" w:rsidRDefault="00A2365D">
            <w:pPr>
              <w:pStyle w:val="Listenabsatz"/>
              <w:ind w:left="0"/>
              <w:rPr>
                <w:rFonts w:ascii="Arial" w:hAnsi="Arial" w:cs="Arial"/>
                <w:lang w:val="en-US"/>
              </w:rPr>
            </w:pPr>
            <w:r w:rsidRPr="00A2365D">
              <w:rPr>
                <w:rFonts w:ascii="Arial" w:hAnsi="Arial" w:cs="Arial"/>
                <w:lang w:val="en-US"/>
              </w:rPr>
              <w:t>2</w:t>
            </w:r>
          </w:p>
        </w:tc>
        <w:tc>
          <w:tcPr>
            <w:tcW w:w="1701" w:type="dxa"/>
          </w:tcPr>
          <w:p w:rsidR="00E936B7" w:rsidRPr="00A2365D" w:rsidRDefault="00E936B7" w:rsidP="006D2961">
            <w:pPr>
              <w:pStyle w:val="Listenabsatz"/>
              <w:ind w:left="0"/>
              <w:rPr>
                <w:rFonts w:ascii="Arial" w:hAnsi="Arial" w:cs="Arial"/>
                <w:lang w:val="en-US"/>
              </w:rPr>
            </w:pPr>
          </w:p>
        </w:tc>
      </w:tr>
      <w:tr w:rsidR="00E936B7" w:rsidRPr="00A2365D" w:rsidTr="006D2961">
        <w:tc>
          <w:tcPr>
            <w:tcW w:w="1762" w:type="dxa"/>
          </w:tcPr>
          <w:p w:rsidR="003A5DE3" w:rsidRPr="00A2365D" w:rsidRDefault="00A2365D">
            <w:pPr>
              <w:pStyle w:val="Listenabsatz"/>
              <w:ind w:left="0"/>
              <w:rPr>
                <w:rFonts w:ascii="Arial" w:hAnsi="Arial" w:cs="Arial"/>
                <w:lang w:val="en-US"/>
              </w:rPr>
            </w:pPr>
            <w:r w:rsidRPr="00A2365D">
              <w:rPr>
                <w:rFonts w:ascii="Arial" w:hAnsi="Arial" w:cs="Arial"/>
                <w:lang w:val="en-US"/>
              </w:rPr>
              <w:lastRenderedPageBreak/>
              <w:t>3</w:t>
            </w:r>
          </w:p>
        </w:tc>
        <w:tc>
          <w:tcPr>
            <w:tcW w:w="1701" w:type="dxa"/>
          </w:tcPr>
          <w:p w:rsidR="00E936B7" w:rsidRPr="00A2365D" w:rsidRDefault="00E936B7" w:rsidP="006D2961">
            <w:pPr>
              <w:pStyle w:val="Listenabsatz"/>
              <w:ind w:left="0"/>
              <w:rPr>
                <w:rFonts w:ascii="Arial" w:hAnsi="Arial" w:cs="Arial"/>
                <w:lang w:val="en-US"/>
              </w:rPr>
            </w:pPr>
          </w:p>
        </w:tc>
      </w:tr>
      <w:tr w:rsidR="00E936B7" w:rsidRPr="00A2365D" w:rsidTr="006D2961">
        <w:tc>
          <w:tcPr>
            <w:tcW w:w="1762" w:type="dxa"/>
          </w:tcPr>
          <w:p w:rsidR="003A5DE3" w:rsidRPr="00A2365D" w:rsidRDefault="00A2365D">
            <w:pPr>
              <w:pStyle w:val="Listenabsatz"/>
              <w:ind w:left="0"/>
              <w:rPr>
                <w:rFonts w:ascii="Arial" w:hAnsi="Arial" w:cs="Arial"/>
                <w:lang w:val="en-US"/>
              </w:rPr>
            </w:pPr>
            <w:r w:rsidRPr="00A2365D">
              <w:rPr>
                <w:rFonts w:ascii="Arial" w:hAnsi="Arial" w:cs="Arial"/>
                <w:lang w:val="en-US"/>
              </w:rPr>
              <w:t>4</w:t>
            </w:r>
          </w:p>
        </w:tc>
        <w:tc>
          <w:tcPr>
            <w:tcW w:w="1701" w:type="dxa"/>
          </w:tcPr>
          <w:p w:rsidR="00E936B7" w:rsidRPr="00A2365D" w:rsidRDefault="00E936B7" w:rsidP="006D2961">
            <w:pPr>
              <w:pStyle w:val="Listenabsatz"/>
              <w:ind w:left="0"/>
              <w:rPr>
                <w:rFonts w:ascii="Arial" w:hAnsi="Arial" w:cs="Arial"/>
                <w:lang w:val="en-US"/>
              </w:rPr>
            </w:pPr>
          </w:p>
        </w:tc>
      </w:tr>
      <w:tr w:rsidR="00E936B7" w:rsidRPr="00A2365D" w:rsidTr="006D2961">
        <w:tc>
          <w:tcPr>
            <w:tcW w:w="1762" w:type="dxa"/>
          </w:tcPr>
          <w:p w:rsidR="003A5DE3" w:rsidRPr="00A2365D" w:rsidRDefault="00A2365D">
            <w:pPr>
              <w:pStyle w:val="Listenabsatz"/>
              <w:ind w:left="0"/>
              <w:rPr>
                <w:rFonts w:ascii="Arial" w:hAnsi="Arial" w:cs="Arial"/>
                <w:lang w:val="en-US"/>
              </w:rPr>
            </w:pPr>
            <w:r w:rsidRPr="00A2365D">
              <w:rPr>
                <w:rFonts w:ascii="Arial" w:hAnsi="Arial" w:cs="Arial"/>
                <w:lang w:val="en-US"/>
              </w:rPr>
              <w:t>5</w:t>
            </w:r>
          </w:p>
        </w:tc>
        <w:tc>
          <w:tcPr>
            <w:tcW w:w="1701" w:type="dxa"/>
          </w:tcPr>
          <w:p w:rsidR="00E936B7" w:rsidRPr="00A2365D" w:rsidRDefault="00E936B7" w:rsidP="006D2961">
            <w:pPr>
              <w:pStyle w:val="Listenabsatz"/>
              <w:ind w:left="0"/>
              <w:rPr>
                <w:rFonts w:ascii="Arial" w:hAnsi="Arial" w:cs="Arial"/>
                <w:lang w:val="en-US"/>
              </w:rPr>
            </w:pPr>
          </w:p>
        </w:tc>
      </w:tr>
    </w:tbl>
    <w:p w:rsidR="00E936B7" w:rsidRPr="00A2365D" w:rsidRDefault="00E936B7" w:rsidP="00E936B7">
      <w:pPr>
        <w:pStyle w:val="Listenabsatz"/>
        <w:ind w:left="360"/>
        <w:rPr>
          <w:rFonts w:ascii="Arial" w:hAnsi="Arial" w:cs="Arial"/>
          <w:lang w:val="en-US"/>
        </w:rPr>
      </w:pPr>
    </w:p>
    <w:p w:rsidR="00E936B7" w:rsidRPr="00A2365D" w:rsidRDefault="00E936B7" w:rsidP="00E936B7">
      <w:pPr>
        <w:pStyle w:val="Listenabsatz"/>
        <w:ind w:left="360"/>
        <w:rPr>
          <w:rFonts w:ascii="Arial" w:hAnsi="Arial" w:cs="Arial"/>
          <w:lang w:val="en-US"/>
        </w:rPr>
      </w:pPr>
    </w:p>
    <w:p w:rsidR="003A5DE3" w:rsidRPr="00A2365D" w:rsidRDefault="00A2365D">
      <w:pPr>
        <w:pStyle w:val="Listenabsatz"/>
        <w:numPr>
          <w:ilvl w:val="0"/>
          <w:numId w:val="21"/>
        </w:numPr>
        <w:rPr>
          <w:rFonts w:ascii="Arial" w:hAnsi="Arial" w:cs="Arial"/>
          <w:lang w:val="nl-NL"/>
        </w:rPr>
      </w:pPr>
      <w:r w:rsidRPr="00A2365D">
        <w:rPr>
          <w:rFonts w:ascii="Arial" w:hAnsi="Arial" w:cs="Arial"/>
          <w:lang w:val="nl-NL"/>
        </w:rPr>
        <w:t>Maak een grafiek (met rasterpapier of dynamische meetkunde software) gebaseerd op de bovenstaande tabel met als coördinaatpunten het stapnummer en het patroonnummer.</w:t>
      </w:r>
    </w:p>
    <w:p w:rsidR="003A5DE3" w:rsidRPr="00A2365D" w:rsidRDefault="00A2365D">
      <w:pPr>
        <w:pStyle w:val="Listenabsatz"/>
        <w:numPr>
          <w:ilvl w:val="0"/>
          <w:numId w:val="21"/>
        </w:numPr>
        <w:rPr>
          <w:rFonts w:ascii="Arial" w:hAnsi="Arial" w:cs="Arial"/>
          <w:lang w:val="nl-NL"/>
        </w:rPr>
      </w:pPr>
      <w:r w:rsidRPr="00A2365D">
        <w:rPr>
          <w:rFonts w:ascii="Arial" w:hAnsi="Arial" w:cs="Arial"/>
          <w:lang w:val="nl-NL"/>
        </w:rPr>
        <w:t>Gebruik de grafiek om het patroonnummer voor stap 12 te vinden.</w:t>
      </w:r>
    </w:p>
    <w:p w:rsidR="00E936B7" w:rsidRPr="00A2365D" w:rsidRDefault="00E936B7" w:rsidP="00E936B7">
      <w:pPr>
        <w:rPr>
          <w:rFonts w:ascii="Arial" w:hAnsi="Arial" w:cs="Arial"/>
          <w:lang w:val="nl-NL"/>
        </w:rPr>
      </w:pPr>
    </w:p>
    <w:p w:rsidR="003A5DE3" w:rsidRPr="00A2365D" w:rsidRDefault="00A2365D">
      <w:pPr>
        <w:numPr>
          <w:ilvl w:val="0"/>
          <w:numId w:val="15"/>
        </w:numPr>
        <w:spacing w:after="200" w:line="276" w:lineRule="auto"/>
        <w:contextualSpacing/>
        <w:rPr>
          <w:rFonts w:ascii="Arial" w:hAnsi="Arial" w:cs="Arial"/>
          <w:noProof/>
          <w:lang w:val="nl-NL"/>
        </w:rPr>
      </w:pPr>
      <w:r w:rsidRPr="00A2365D">
        <w:rPr>
          <w:rFonts w:ascii="Arial" w:hAnsi="Arial" w:cs="Arial"/>
          <w:noProof/>
          <w:lang w:val="nl-NL"/>
        </w:rPr>
        <w:t>Kai construeert het volgende patroon.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922"/>
        <w:gridCol w:w="3276"/>
      </w:tblGrid>
      <w:tr w:rsidR="00E936B7" w:rsidRPr="00A2365D" w:rsidTr="006D2961">
        <w:tc>
          <w:tcPr>
            <w:tcW w:w="3005" w:type="dxa"/>
          </w:tcPr>
          <w:p w:rsidR="00E936B7" w:rsidRPr="00A2365D" w:rsidRDefault="00E936B7" w:rsidP="006D2961">
            <w:pPr>
              <w:jc w:val="center"/>
              <w:rPr>
                <w:rFonts w:ascii="Arial" w:hAnsi="Arial" w:cs="Arial"/>
                <w:lang w:val="en-US"/>
              </w:rPr>
            </w:pPr>
            <w:r w:rsidRPr="00A2365D">
              <w:rPr>
                <w:rFonts w:ascii="Arial" w:hAnsi="Arial" w:cs="Arial"/>
                <w:noProof/>
              </w:rPr>
              <w:drawing>
                <wp:inline distT="0" distB="0" distL="0" distR="0" wp14:anchorId="264F8319" wp14:editId="53652E59">
                  <wp:extent cx="1206500" cy="1219200"/>
                  <wp:effectExtent l="0" t="0" r="0" b="0"/>
                  <wp:docPr id="1133" name="Picture 113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4407" b="19660"/>
                          <a:stretch/>
                        </pic:blipFill>
                        <pic:spPr bwMode="auto">
                          <a:xfrm>
                            <a:off x="0" y="0"/>
                            <a:ext cx="1209037"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rsidR="00E936B7" w:rsidRPr="00A2365D" w:rsidRDefault="00E936B7" w:rsidP="006D2961">
            <w:pPr>
              <w:jc w:val="center"/>
              <w:rPr>
                <w:rFonts w:ascii="Arial" w:hAnsi="Arial" w:cs="Arial"/>
                <w:lang w:val="en-US"/>
              </w:rPr>
            </w:pPr>
            <w:r w:rsidRPr="00A2365D">
              <w:rPr>
                <w:rFonts w:ascii="Arial" w:hAnsi="Arial" w:cs="Arial"/>
                <w:noProof/>
              </w:rPr>
              <w:drawing>
                <wp:inline distT="0" distB="0" distL="0" distR="0" wp14:anchorId="6BAFE51F" wp14:editId="55F5B977">
                  <wp:extent cx="1504950" cy="1219200"/>
                  <wp:effectExtent l="0" t="0" r="0" b="0"/>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132" r="41945" b="19660"/>
                          <a:stretch/>
                        </pic:blipFill>
                        <pic:spPr bwMode="auto">
                          <a:xfrm>
                            <a:off x="0" y="0"/>
                            <a:ext cx="1508115"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rsidR="00E936B7" w:rsidRPr="00A2365D" w:rsidRDefault="00E936B7" w:rsidP="006D2961">
            <w:pPr>
              <w:jc w:val="center"/>
              <w:rPr>
                <w:rFonts w:ascii="Arial" w:hAnsi="Arial" w:cs="Arial"/>
                <w:lang w:val="en-US"/>
              </w:rPr>
            </w:pPr>
            <w:r w:rsidRPr="00A2365D">
              <w:rPr>
                <w:rFonts w:ascii="Arial" w:hAnsi="Arial" w:cs="Arial"/>
                <w:noProof/>
              </w:rPr>
              <w:drawing>
                <wp:inline distT="0" distB="0" distL="0" distR="0" wp14:anchorId="4ED8F6F3" wp14:editId="7486B79E">
                  <wp:extent cx="1939290" cy="1219200"/>
                  <wp:effectExtent l="0" t="0" r="3810" b="0"/>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863" b="19660"/>
                          <a:stretch/>
                        </pic:blipFill>
                        <pic:spPr bwMode="auto">
                          <a:xfrm>
                            <a:off x="0" y="0"/>
                            <a:ext cx="1943368" cy="12217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36B7" w:rsidRPr="00A2365D" w:rsidTr="006D2961">
        <w:tc>
          <w:tcPr>
            <w:tcW w:w="3005" w:type="dxa"/>
          </w:tcPr>
          <w:p w:rsidR="003A5DE3" w:rsidRPr="00A2365D" w:rsidRDefault="00A2365D">
            <w:pPr>
              <w:jc w:val="center"/>
              <w:rPr>
                <w:rFonts w:ascii="Arial" w:hAnsi="Arial" w:cs="Arial"/>
                <w:lang w:val="en-US"/>
              </w:rPr>
            </w:pPr>
            <w:r w:rsidRPr="00A2365D">
              <w:rPr>
                <w:rFonts w:ascii="Arial" w:hAnsi="Arial" w:cs="Arial"/>
                <w:lang w:val="en-US"/>
              </w:rPr>
              <w:t>Figuur 1</w:t>
            </w:r>
          </w:p>
        </w:tc>
        <w:tc>
          <w:tcPr>
            <w:tcW w:w="3005" w:type="dxa"/>
          </w:tcPr>
          <w:p w:rsidR="003A5DE3" w:rsidRPr="00A2365D" w:rsidRDefault="00A2365D">
            <w:pPr>
              <w:jc w:val="center"/>
              <w:rPr>
                <w:rFonts w:ascii="Arial" w:hAnsi="Arial" w:cs="Arial"/>
                <w:lang w:val="en-US"/>
              </w:rPr>
            </w:pPr>
            <w:r w:rsidRPr="00A2365D">
              <w:rPr>
                <w:rFonts w:ascii="Arial" w:hAnsi="Arial" w:cs="Arial"/>
                <w:lang w:val="en-US"/>
              </w:rPr>
              <w:t>Figuur 2</w:t>
            </w:r>
          </w:p>
        </w:tc>
        <w:tc>
          <w:tcPr>
            <w:tcW w:w="3006" w:type="dxa"/>
          </w:tcPr>
          <w:p w:rsidR="003A5DE3" w:rsidRPr="00A2365D" w:rsidRDefault="00A2365D">
            <w:pPr>
              <w:jc w:val="center"/>
              <w:rPr>
                <w:rFonts w:ascii="Arial" w:hAnsi="Arial" w:cs="Arial"/>
                <w:lang w:val="en-US"/>
              </w:rPr>
            </w:pPr>
            <w:r w:rsidRPr="00A2365D">
              <w:rPr>
                <w:rFonts w:ascii="Arial" w:hAnsi="Arial" w:cs="Arial"/>
                <w:lang w:val="en-US"/>
              </w:rPr>
              <w:t>Figuur 3</w:t>
            </w:r>
          </w:p>
          <w:p w:rsidR="00E936B7" w:rsidRPr="00A2365D" w:rsidRDefault="00E936B7" w:rsidP="006D2961">
            <w:pPr>
              <w:jc w:val="center"/>
              <w:rPr>
                <w:rFonts w:ascii="Arial" w:hAnsi="Arial" w:cs="Arial"/>
                <w:lang w:val="en-US"/>
              </w:rPr>
            </w:pPr>
          </w:p>
          <w:p w:rsidR="00E936B7" w:rsidRPr="00A2365D" w:rsidRDefault="00E936B7" w:rsidP="006D2961">
            <w:pPr>
              <w:jc w:val="center"/>
              <w:rPr>
                <w:rFonts w:ascii="Arial" w:hAnsi="Arial" w:cs="Arial"/>
                <w:lang w:val="en-US"/>
              </w:rPr>
            </w:pPr>
          </w:p>
        </w:tc>
      </w:tr>
    </w:tbl>
    <w:p w:rsidR="003A5DE3" w:rsidRPr="00A2365D" w:rsidRDefault="00A2365D">
      <w:pPr>
        <w:pStyle w:val="Listenabsatz"/>
        <w:numPr>
          <w:ilvl w:val="0"/>
          <w:numId w:val="18"/>
        </w:numPr>
        <w:spacing w:after="200" w:line="276" w:lineRule="auto"/>
        <w:rPr>
          <w:rFonts w:ascii="Arial" w:hAnsi="Arial" w:cs="Arial"/>
          <w:noProof/>
          <w:lang w:val="nl-NL"/>
        </w:rPr>
      </w:pPr>
      <w:r w:rsidRPr="00A2365D">
        <w:rPr>
          <w:rFonts w:ascii="Arial" w:hAnsi="Arial" w:cs="Arial"/>
          <w:noProof/>
          <w:lang w:val="nl-NL"/>
        </w:rPr>
        <w:t>Hoeveel driehoeken zou Figuur 12 hebben?</w:t>
      </w:r>
    </w:p>
    <w:p w:rsidR="003A5DE3" w:rsidRPr="00A2365D" w:rsidRDefault="00A2365D">
      <w:pPr>
        <w:pStyle w:val="Listenabsatz"/>
        <w:numPr>
          <w:ilvl w:val="0"/>
          <w:numId w:val="18"/>
        </w:numPr>
        <w:spacing w:after="200" w:line="276" w:lineRule="auto"/>
        <w:rPr>
          <w:rFonts w:ascii="Arial" w:hAnsi="Arial" w:cs="Arial"/>
          <w:lang w:val="nl-NL"/>
        </w:rPr>
      </w:pPr>
      <w:r w:rsidRPr="00A2365D">
        <w:rPr>
          <w:rFonts w:ascii="Arial" w:hAnsi="Arial" w:cs="Arial"/>
          <w:noProof/>
          <w:lang w:val="nl-NL"/>
        </w:rPr>
        <w:t xml:space="preserve">Hoeveel driehoeken zou Figuur </w:t>
      </w:r>
      <m:oMath>
        <m:r>
          <w:rPr>
            <w:rFonts w:ascii="Cambria Math" w:hAnsi="Cambria Math" w:cs="Arial"/>
            <w:noProof/>
            <w:lang w:val="en-US"/>
          </w:rPr>
          <m:t>n</m:t>
        </m:r>
      </m:oMath>
      <w:r w:rsidRPr="00A2365D">
        <w:rPr>
          <w:rFonts w:ascii="Arial" w:hAnsi="Arial" w:cs="Arial"/>
          <w:noProof/>
          <w:lang w:val="nl-NL"/>
        </w:rPr>
        <w:t xml:space="preserve"> hebben?</w:t>
      </w: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D87336" w:rsidRPr="00A2365D" w:rsidRDefault="00D87336" w:rsidP="00D87336">
      <w:pPr>
        <w:spacing w:after="200" w:line="276" w:lineRule="auto"/>
        <w:rPr>
          <w:rFonts w:ascii="Arial" w:hAnsi="Arial" w:cs="Arial"/>
          <w:lang w:val="nl-NL"/>
        </w:rPr>
      </w:pPr>
    </w:p>
    <w:p w:rsidR="003A5DE3" w:rsidRPr="00A2365D" w:rsidRDefault="00A2365D">
      <w:pPr>
        <w:spacing w:after="200" w:line="276" w:lineRule="auto"/>
        <w:rPr>
          <w:rFonts w:ascii="Arial" w:hAnsi="Arial" w:cs="Arial"/>
          <w:b/>
          <w:bCs/>
          <w:sz w:val="28"/>
          <w:szCs w:val="28"/>
          <w:lang w:val="nl-NL"/>
        </w:rPr>
      </w:pPr>
      <w:r w:rsidRPr="00A2365D">
        <w:rPr>
          <w:rFonts w:ascii="Arial" w:hAnsi="Arial" w:cs="Arial"/>
          <w:b/>
          <w:bCs/>
          <w:sz w:val="28"/>
          <w:szCs w:val="28"/>
          <w:lang w:val="nl-NL"/>
        </w:rPr>
        <w:lastRenderedPageBreak/>
        <w:t>Digitaal gereedschap:</w:t>
      </w:r>
    </w:p>
    <w:p w:rsidR="003A5DE3" w:rsidRPr="00A2365D" w:rsidRDefault="00A2365D">
      <w:pPr>
        <w:spacing w:after="200" w:line="276" w:lineRule="auto"/>
        <w:rPr>
          <w:rFonts w:ascii="Arial" w:hAnsi="Arial" w:cs="Arial"/>
          <w:i/>
          <w:iCs/>
          <w:lang w:val="nl-NL"/>
        </w:rPr>
      </w:pPr>
      <w:r w:rsidRPr="00A2365D">
        <w:rPr>
          <w:rFonts w:ascii="Arial" w:hAnsi="Arial" w:cs="Arial"/>
          <w:i/>
          <w:iCs/>
          <w:lang w:val="nl-NL"/>
        </w:rPr>
        <w:t xml:space="preserve">Verkenning 1: </w:t>
      </w:r>
    </w:p>
    <w:p w:rsidR="003A5DE3" w:rsidRPr="00A2365D" w:rsidRDefault="00A2365D">
      <w:pPr>
        <w:spacing w:after="200" w:line="276" w:lineRule="auto"/>
        <w:rPr>
          <w:rFonts w:ascii="Arial" w:hAnsi="Arial" w:cs="Arial"/>
          <w:lang w:val="nl-NL"/>
        </w:rPr>
      </w:pPr>
      <w:hyperlink r:id="rId12" w:history="1">
        <w:r w:rsidR="00D87336" w:rsidRPr="00A2365D">
          <w:rPr>
            <w:rStyle w:val="Hyperlink"/>
            <w:rFonts w:ascii="Arial" w:hAnsi="Arial" w:cs="Arial"/>
            <w:lang w:val="nl-NL"/>
          </w:rPr>
          <w:t>https://www.youtube.com/watch?v=t179ZcUdCOA&amp;t=241s</w:t>
        </w:r>
      </w:hyperlink>
    </w:p>
    <w:p w:rsidR="003A5DE3" w:rsidRPr="00A2365D" w:rsidRDefault="00A2365D">
      <w:pPr>
        <w:spacing w:after="200" w:line="276" w:lineRule="auto"/>
        <w:rPr>
          <w:rFonts w:ascii="Arial" w:hAnsi="Arial" w:cs="Arial"/>
          <w:i/>
          <w:iCs/>
          <w:lang w:val="nl-NL"/>
        </w:rPr>
      </w:pPr>
      <w:r w:rsidRPr="00A2365D">
        <w:rPr>
          <w:rFonts w:ascii="Arial" w:hAnsi="Arial" w:cs="Arial"/>
          <w:i/>
          <w:iCs/>
          <w:lang w:val="nl-NL"/>
        </w:rPr>
        <w:t>Verkenning 2</w:t>
      </w:r>
      <w:r w:rsidRPr="00A2365D">
        <w:rPr>
          <w:rFonts w:ascii="Arial" w:hAnsi="Arial" w:cs="Arial"/>
          <w:i/>
          <w:iCs/>
          <w:lang w:val="nl-NL"/>
        </w:rPr>
        <w:t xml:space="preserve">: </w:t>
      </w:r>
    </w:p>
    <w:p w:rsidR="003A5DE3" w:rsidRPr="00A2365D" w:rsidRDefault="00A2365D">
      <w:pPr>
        <w:spacing w:after="200" w:line="276" w:lineRule="auto"/>
        <w:rPr>
          <w:rFonts w:ascii="Arial" w:hAnsi="Arial" w:cs="Arial"/>
          <w:lang w:val="nl-NL"/>
        </w:rPr>
      </w:pPr>
      <w:hyperlink r:id="rId13" w:history="1">
        <w:r w:rsidR="00D87336" w:rsidRPr="00A2365D">
          <w:rPr>
            <w:rStyle w:val="Hyperlink"/>
            <w:rFonts w:ascii="Arial" w:hAnsi="Arial" w:cs="Arial"/>
            <w:lang w:val="nl-NL"/>
          </w:rPr>
          <w:t>https://www.geogebra.org/m/vcypf5kn</w:t>
        </w:r>
      </w:hyperlink>
    </w:p>
    <w:p w:rsidR="00D87336" w:rsidRPr="00A2365D" w:rsidRDefault="00D87336" w:rsidP="00D87336">
      <w:pPr>
        <w:spacing w:after="200" w:line="276" w:lineRule="auto"/>
        <w:rPr>
          <w:rFonts w:ascii="Arial" w:hAnsi="Arial" w:cs="Arial"/>
          <w:lang w:val="en-US"/>
        </w:rPr>
      </w:pPr>
      <w:r w:rsidRPr="00A2365D">
        <w:rPr>
          <w:rFonts w:ascii="Arial" w:hAnsi="Arial" w:cs="Arial"/>
          <w:noProof/>
          <w:lang w:val="en-US"/>
        </w:rPr>
        <w:drawing>
          <wp:inline distT="0" distB="0" distL="0" distR="0" wp14:anchorId="1E7F8C6C" wp14:editId="1E3ACA7A">
            <wp:extent cx="706384" cy="720000"/>
            <wp:effectExtent l="0" t="0" r="0" b="4445"/>
            <wp:docPr id="1297274293" name="Picture 3"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74293" name="Picture 3" descr="A qr code on a white background&#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b="23892"/>
                    <a:stretch/>
                  </pic:blipFill>
                  <pic:spPr bwMode="auto">
                    <a:xfrm>
                      <a:off x="0" y="0"/>
                      <a:ext cx="706384" cy="720000"/>
                    </a:xfrm>
                    <a:prstGeom prst="rect">
                      <a:avLst/>
                    </a:prstGeom>
                    <a:ln>
                      <a:noFill/>
                    </a:ln>
                    <a:extLst>
                      <a:ext uri="{53640926-AAD7-44D8-BBD7-CCE9431645EC}">
                        <a14:shadowObscured xmlns:a14="http://schemas.microsoft.com/office/drawing/2010/main"/>
                      </a:ext>
                    </a:extLst>
                  </pic:spPr>
                </pic:pic>
              </a:graphicData>
            </a:graphic>
          </wp:inline>
        </w:drawing>
      </w:r>
    </w:p>
    <w:p w:rsidR="003A5DE3" w:rsidRPr="00A2365D" w:rsidRDefault="00A2365D">
      <w:pPr>
        <w:spacing w:after="200" w:line="276" w:lineRule="auto"/>
        <w:rPr>
          <w:rFonts w:ascii="Arial" w:hAnsi="Arial" w:cs="Arial"/>
          <w:i/>
          <w:iCs/>
          <w:lang w:val="nl-NL"/>
        </w:rPr>
      </w:pPr>
      <w:r w:rsidRPr="00A2365D">
        <w:rPr>
          <w:rFonts w:ascii="Arial" w:hAnsi="Arial" w:cs="Arial"/>
          <w:i/>
          <w:iCs/>
          <w:lang w:val="nl-NL"/>
        </w:rPr>
        <w:t>Activiteit 1:</w:t>
      </w:r>
    </w:p>
    <w:p w:rsidR="003A5DE3" w:rsidRPr="00A2365D" w:rsidRDefault="00A2365D">
      <w:pPr>
        <w:spacing w:after="200" w:line="276" w:lineRule="auto"/>
        <w:rPr>
          <w:rFonts w:ascii="Arial" w:hAnsi="Arial" w:cs="Arial"/>
          <w:lang w:val="nl-NL"/>
        </w:rPr>
      </w:pPr>
      <w:hyperlink r:id="rId15" w:history="1">
        <w:r w:rsidR="00D87336" w:rsidRPr="00A2365D">
          <w:rPr>
            <w:rStyle w:val="Hyperlink"/>
            <w:rFonts w:ascii="Arial" w:hAnsi="Arial" w:cs="Arial"/>
            <w:lang w:val="nl-NL"/>
          </w:rPr>
          <w:t>https://www.geogebra.org/m/uspjg538</w:t>
        </w:r>
      </w:hyperlink>
    </w:p>
    <w:p w:rsidR="00D87336" w:rsidRPr="00A2365D" w:rsidRDefault="00D87336" w:rsidP="00D87336">
      <w:pPr>
        <w:spacing w:after="200" w:line="276" w:lineRule="auto"/>
        <w:rPr>
          <w:rFonts w:ascii="Arial" w:hAnsi="Arial" w:cs="Arial"/>
          <w:lang w:val="en-US"/>
        </w:rPr>
      </w:pPr>
      <w:r w:rsidRPr="00A2365D">
        <w:rPr>
          <w:rFonts w:ascii="Arial" w:hAnsi="Arial" w:cs="Arial"/>
          <w:noProof/>
          <w:lang w:val="en-US"/>
        </w:rPr>
        <w:drawing>
          <wp:inline distT="0" distB="0" distL="0" distR="0" wp14:anchorId="5076697C" wp14:editId="69B9989B">
            <wp:extent cx="702565" cy="720000"/>
            <wp:effectExtent l="0" t="0" r="2540" b="4445"/>
            <wp:docPr id="1592100617" name="Picture 4"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00617" name="Picture 4" descr="A qr code on a white background&#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b="23478"/>
                    <a:stretch/>
                  </pic:blipFill>
                  <pic:spPr bwMode="auto">
                    <a:xfrm>
                      <a:off x="0" y="0"/>
                      <a:ext cx="702565" cy="720000"/>
                    </a:xfrm>
                    <a:prstGeom prst="rect">
                      <a:avLst/>
                    </a:prstGeom>
                    <a:ln>
                      <a:noFill/>
                    </a:ln>
                    <a:extLst>
                      <a:ext uri="{53640926-AAD7-44D8-BBD7-CCE9431645EC}">
                        <a14:shadowObscured xmlns:a14="http://schemas.microsoft.com/office/drawing/2010/main"/>
                      </a:ext>
                    </a:extLst>
                  </pic:spPr>
                </pic:pic>
              </a:graphicData>
            </a:graphic>
          </wp:inline>
        </w:drawing>
      </w:r>
    </w:p>
    <w:p w:rsidR="003A5DE3" w:rsidRPr="00A2365D" w:rsidRDefault="00A2365D">
      <w:pPr>
        <w:spacing w:after="200" w:line="276" w:lineRule="auto"/>
        <w:rPr>
          <w:rFonts w:ascii="Arial" w:hAnsi="Arial" w:cs="Arial"/>
          <w:i/>
          <w:iCs/>
          <w:lang w:val="nl-NL"/>
        </w:rPr>
      </w:pPr>
      <w:r w:rsidRPr="00A2365D">
        <w:rPr>
          <w:rFonts w:ascii="Arial" w:hAnsi="Arial" w:cs="Arial"/>
          <w:i/>
          <w:iCs/>
          <w:lang w:val="nl-NL"/>
        </w:rPr>
        <w:t xml:space="preserve">Activiteit </w:t>
      </w:r>
      <w:r w:rsidRPr="00A2365D">
        <w:rPr>
          <w:rFonts w:ascii="Arial" w:hAnsi="Arial" w:cs="Arial"/>
          <w:i/>
          <w:iCs/>
          <w:lang w:val="nl-NL"/>
        </w:rPr>
        <w:t>2</w:t>
      </w:r>
      <w:r w:rsidRPr="00A2365D">
        <w:rPr>
          <w:rFonts w:ascii="Arial" w:hAnsi="Arial" w:cs="Arial"/>
          <w:i/>
          <w:iCs/>
          <w:lang w:val="nl-NL"/>
        </w:rPr>
        <w:t>:</w:t>
      </w:r>
    </w:p>
    <w:p w:rsidR="003A5DE3" w:rsidRPr="00A2365D" w:rsidRDefault="00A2365D">
      <w:pPr>
        <w:spacing w:after="200" w:line="276" w:lineRule="auto"/>
        <w:rPr>
          <w:rFonts w:ascii="Arial" w:hAnsi="Arial" w:cs="Arial"/>
          <w:lang w:val="nl-NL"/>
        </w:rPr>
      </w:pPr>
      <w:hyperlink r:id="rId17" w:history="1">
        <w:r w:rsidR="00D87336" w:rsidRPr="00A2365D">
          <w:rPr>
            <w:rStyle w:val="Hyperlink"/>
            <w:rFonts w:ascii="Arial" w:hAnsi="Arial" w:cs="Arial"/>
            <w:lang w:val="nl-NL"/>
          </w:rPr>
          <w:t>https://www.geogebra.org/m/rusymz3d</w:t>
        </w:r>
      </w:hyperlink>
    </w:p>
    <w:p w:rsidR="00D87336" w:rsidRPr="00A2365D" w:rsidRDefault="00D87336" w:rsidP="00D87336">
      <w:pPr>
        <w:spacing w:after="200" w:line="276" w:lineRule="auto"/>
        <w:rPr>
          <w:rFonts w:ascii="Arial" w:hAnsi="Arial" w:cs="Arial"/>
          <w:lang w:val="en-US"/>
        </w:rPr>
      </w:pPr>
      <w:r w:rsidRPr="00A2365D">
        <w:rPr>
          <w:rFonts w:ascii="Arial" w:hAnsi="Arial" w:cs="Arial"/>
          <w:noProof/>
          <w:lang w:val="en-US"/>
        </w:rPr>
        <w:drawing>
          <wp:inline distT="0" distB="0" distL="0" distR="0" wp14:anchorId="102054FE" wp14:editId="43695037">
            <wp:extent cx="707150" cy="720000"/>
            <wp:effectExtent l="0" t="0" r="0" b="4445"/>
            <wp:docPr id="481441229" name="Picture 5"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41229" name="Picture 5" descr="A qr code on a white background&#10;&#10;Description automatically generated with medium confidence"/>
                    <pic:cNvPicPr/>
                  </pic:nvPicPr>
                  <pic:blipFill rotWithShape="1">
                    <a:blip r:embed="rId18" cstate="print">
                      <a:extLst>
                        <a:ext uri="{28A0092B-C50C-407E-A947-70E740481C1C}">
                          <a14:useLocalDpi xmlns:a14="http://schemas.microsoft.com/office/drawing/2010/main" val="0"/>
                        </a:ext>
                      </a:extLst>
                    </a:blip>
                    <a:srcRect b="23974"/>
                    <a:stretch/>
                  </pic:blipFill>
                  <pic:spPr bwMode="auto">
                    <a:xfrm>
                      <a:off x="0" y="0"/>
                      <a:ext cx="707150" cy="720000"/>
                    </a:xfrm>
                    <a:prstGeom prst="rect">
                      <a:avLst/>
                    </a:prstGeom>
                    <a:ln>
                      <a:noFill/>
                    </a:ln>
                    <a:extLst>
                      <a:ext uri="{53640926-AAD7-44D8-BBD7-CCE9431645EC}">
                        <a14:shadowObscured xmlns:a14="http://schemas.microsoft.com/office/drawing/2010/main"/>
                      </a:ext>
                    </a:extLst>
                  </pic:spPr>
                </pic:pic>
              </a:graphicData>
            </a:graphic>
          </wp:inline>
        </w:drawing>
      </w:r>
    </w:p>
    <w:p w:rsidR="003A5DE3" w:rsidRPr="00A2365D" w:rsidRDefault="00A2365D">
      <w:pPr>
        <w:spacing w:after="200" w:line="276" w:lineRule="auto"/>
        <w:rPr>
          <w:rFonts w:ascii="Arial" w:hAnsi="Arial" w:cs="Arial"/>
          <w:i/>
          <w:iCs/>
          <w:lang w:val="en-US"/>
        </w:rPr>
      </w:pPr>
      <w:r w:rsidRPr="00A2365D">
        <w:rPr>
          <w:rFonts w:ascii="Arial" w:hAnsi="Arial" w:cs="Arial"/>
          <w:i/>
          <w:iCs/>
          <w:lang w:val="en-US"/>
        </w:rPr>
        <w:t xml:space="preserve">Activiteit </w:t>
      </w:r>
      <w:r w:rsidRPr="00A2365D">
        <w:rPr>
          <w:rFonts w:ascii="Arial" w:hAnsi="Arial" w:cs="Arial"/>
          <w:i/>
          <w:iCs/>
          <w:lang w:val="en-US"/>
        </w:rPr>
        <w:t>4</w:t>
      </w:r>
      <w:r w:rsidRPr="00A2365D">
        <w:rPr>
          <w:rFonts w:ascii="Arial" w:hAnsi="Arial" w:cs="Arial"/>
          <w:i/>
          <w:iCs/>
          <w:lang w:val="en-US"/>
        </w:rPr>
        <w:t>:</w:t>
      </w:r>
    </w:p>
    <w:bookmarkStart w:id="2" w:name="_Hlk141646252"/>
    <w:p w:rsidR="003A5DE3" w:rsidRPr="00A2365D" w:rsidRDefault="00A2365D">
      <w:pPr>
        <w:spacing w:after="200" w:line="276" w:lineRule="auto"/>
        <w:rPr>
          <w:rFonts w:ascii="Arial" w:hAnsi="Arial" w:cs="Arial"/>
        </w:rPr>
      </w:pPr>
      <w:r w:rsidRPr="00A2365D">
        <w:rPr>
          <w:rFonts w:ascii="Arial" w:hAnsi="Arial" w:cs="Arial"/>
        </w:rPr>
        <w:fldChar w:fldCharType="begin"/>
      </w:r>
      <w:r w:rsidRPr="00A2365D">
        <w:rPr>
          <w:rFonts w:ascii="Arial" w:hAnsi="Arial" w:cs="Arial"/>
        </w:rPr>
        <w:instrText xml:space="preserve">HYPERLINK </w:instrText>
      </w:r>
      <w:r w:rsidRPr="00A2365D">
        <w:rPr>
          <w:rFonts w:ascii="Arial" w:hAnsi="Arial" w:cs="Arial"/>
        </w:rPr>
        <w:instrText>"https://apps.mathlearningcenter.org/pattern-shapes/"</w:instrText>
      </w:r>
      <w:r w:rsidRPr="00A2365D">
        <w:rPr>
          <w:rFonts w:ascii="Arial" w:hAnsi="Arial" w:cs="Arial"/>
        </w:rPr>
        <w:fldChar w:fldCharType="separate"/>
      </w:r>
      <w:proofErr w:type="spellStart"/>
      <w:r w:rsidR="00D87336" w:rsidRPr="00A2365D">
        <w:rPr>
          <w:rStyle w:val="Hyperlink"/>
          <w:rFonts w:ascii="Arial" w:hAnsi="Arial" w:cs="Arial"/>
        </w:rPr>
        <w:t>Patroonvormen</w:t>
      </w:r>
      <w:proofErr w:type="spellEnd"/>
      <w:r w:rsidR="00D87336" w:rsidRPr="00A2365D">
        <w:rPr>
          <w:rStyle w:val="Hyperlink"/>
          <w:rFonts w:ascii="Arial" w:hAnsi="Arial" w:cs="Arial"/>
        </w:rPr>
        <w:t xml:space="preserve"> door Het </w:t>
      </w:r>
      <w:proofErr w:type="spellStart"/>
      <w:r w:rsidR="00D87336" w:rsidRPr="00A2365D">
        <w:rPr>
          <w:rStyle w:val="Hyperlink"/>
          <w:rFonts w:ascii="Arial" w:hAnsi="Arial" w:cs="Arial"/>
        </w:rPr>
        <w:t>Wiskunde</w:t>
      </w:r>
      <w:proofErr w:type="spellEnd"/>
      <w:r w:rsidR="00D87336" w:rsidRPr="00A2365D">
        <w:rPr>
          <w:rStyle w:val="Hyperlink"/>
          <w:rFonts w:ascii="Arial" w:hAnsi="Arial" w:cs="Arial"/>
        </w:rPr>
        <w:t xml:space="preserve"> </w:t>
      </w:r>
      <w:proofErr w:type="spellStart"/>
      <w:r w:rsidR="00D87336" w:rsidRPr="00A2365D">
        <w:rPr>
          <w:rStyle w:val="Hyperlink"/>
          <w:rFonts w:ascii="Arial" w:hAnsi="Arial" w:cs="Arial"/>
        </w:rPr>
        <w:t>Leercentrum</w:t>
      </w:r>
      <w:proofErr w:type="spellEnd"/>
      <w:r w:rsidRPr="00A2365D">
        <w:rPr>
          <w:rStyle w:val="Hyperlink"/>
          <w:rFonts w:ascii="Arial" w:hAnsi="Arial" w:cs="Arial"/>
        </w:rPr>
        <w:fldChar w:fldCharType="end"/>
      </w:r>
    </w:p>
    <w:bookmarkEnd w:id="2"/>
    <w:p w:rsidR="00D87336" w:rsidRPr="00A2365D" w:rsidRDefault="00D87336" w:rsidP="00D87336">
      <w:pPr>
        <w:spacing w:after="200" w:line="276" w:lineRule="auto"/>
        <w:rPr>
          <w:rFonts w:ascii="Arial" w:hAnsi="Arial" w:cs="Arial"/>
        </w:rPr>
      </w:pPr>
    </w:p>
    <w:sectPr w:rsidR="00D87336" w:rsidRPr="00A2365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A40" w:rsidRDefault="007F2A40">
      <w:pPr>
        <w:spacing w:after="0" w:line="240" w:lineRule="auto"/>
      </w:pPr>
      <w:r>
        <w:separator/>
      </w:r>
    </w:p>
  </w:endnote>
  <w:endnote w:type="continuationSeparator" w:id="0">
    <w:p w:rsidR="007F2A40" w:rsidRDefault="007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5D" w:rsidRDefault="00A236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3A5DE3" w:rsidRDefault="00A2365D">
        <w:pPr>
          <w:pStyle w:val="Fuzeile"/>
          <w:jc w:val="center"/>
        </w:pPr>
        <w:r>
          <w:fldChar w:fldCharType="begin"/>
        </w:r>
        <w:r>
          <w:instrText>PAGE   \* MERGEFORMAT</w:instrText>
        </w:r>
        <w:r>
          <w:fldChar w:fldCharType="separate"/>
        </w:r>
        <w:r>
          <w:rPr>
            <w:lang w:val="sk-SK"/>
          </w:rPr>
          <w:t>2</w:t>
        </w:r>
        <w:r>
          <w:fldChar w:fldCharType="end"/>
        </w:r>
      </w:p>
    </w:sdtContent>
  </w:sdt>
  <w:p w:rsidR="003A5DE3" w:rsidRDefault="003A5DE3">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E3" w:rsidRPr="00A2365D" w:rsidRDefault="00A2365D">
    <w:pPr>
      <w:pStyle w:val="Fuzeile"/>
      <w:spacing w:after="120"/>
      <w:rPr>
        <w:rFonts w:ascii="Arial" w:hAnsi="Arial" w:cs="Arial"/>
        <w:bCs/>
        <w:noProof/>
        <w:sz w:val="18"/>
        <w:szCs w:val="18"/>
        <w:lang w:val="nl-NL" w:eastAsia="en-GB"/>
      </w:rPr>
    </w:pPr>
    <w:r w:rsidRPr="00A2365D">
      <w:rPr>
        <w:rFonts w:ascii="Arial" w:hAnsi="Arial" w:cs="Arial"/>
        <w:bCs/>
        <w:sz w:val="18"/>
        <w:szCs w:val="18"/>
        <w:lang w:val="nl-NL"/>
      </w:rPr>
      <w:t xml:space="preserve">Dit materiaal is beschikbaar gesteld door het </w:t>
    </w:r>
    <w:r w:rsidRPr="00A2365D">
      <w:rPr>
        <w:rFonts w:ascii="Arial" w:hAnsi="Arial" w:cs="Arial"/>
        <w:sz w:val="18"/>
        <w:szCs w:val="18"/>
      </w:rPr>
      <w:fldChar w:fldCharType="begin"/>
    </w:r>
    <w:r w:rsidRPr="00A2365D">
      <w:rPr>
        <w:rFonts w:ascii="Arial" w:hAnsi="Arial" w:cs="Arial"/>
        <w:sz w:val="18"/>
        <w:szCs w:val="18"/>
        <w:lang w:val="nl-NL"/>
      </w:rPr>
      <w:instrText xml:space="preserve"> HYPERLINK "https://www.funthink.eu/default-title/advisory-board" </w:instrText>
    </w:r>
    <w:r w:rsidRPr="00A2365D">
      <w:rPr>
        <w:rFonts w:ascii="Arial" w:hAnsi="Arial" w:cs="Arial"/>
        <w:sz w:val="18"/>
        <w:szCs w:val="18"/>
      </w:rPr>
      <w:fldChar w:fldCharType="separate"/>
    </w:r>
    <w:r w:rsidRPr="00A2365D">
      <w:rPr>
        <w:rStyle w:val="Hyperlink"/>
        <w:rFonts w:ascii="Arial" w:hAnsi="Arial" w:cs="Arial"/>
        <w:bCs/>
        <w:sz w:val="18"/>
        <w:szCs w:val="18"/>
        <w:lang w:val="nl-NL"/>
      </w:rPr>
      <w:t>FunTh</w:t>
    </w:r>
    <w:r w:rsidRPr="00A2365D">
      <w:rPr>
        <w:rStyle w:val="Hyperlink"/>
        <w:rFonts w:ascii="Arial" w:hAnsi="Arial" w:cs="Arial"/>
        <w:bCs/>
        <w:sz w:val="18"/>
        <w:szCs w:val="18"/>
        <w:lang w:val="nl-NL"/>
      </w:rPr>
      <w:t xml:space="preserve">ink </w:t>
    </w:r>
    <w:r>
      <w:rPr>
        <w:rStyle w:val="Hyperlink"/>
        <w:rFonts w:ascii="Arial" w:hAnsi="Arial" w:cs="Arial"/>
        <w:bCs/>
        <w:sz w:val="18"/>
        <w:szCs w:val="18"/>
        <w:lang w:val="nl-NL"/>
      </w:rPr>
      <w:t>T</w:t>
    </w:r>
    <w:r w:rsidRPr="00A2365D">
      <w:rPr>
        <w:rStyle w:val="Hyperlink"/>
        <w:rFonts w:ascii="Arial" w:hAnsi="Arial" w:cs="Arial"/>
        <w:bCs/>
        <w:sz w:val="18"/>
        <w:szCs w:val="18"/>
        <w:lang w:val="nl-NL"/>
      </w:rPr>
      <w:t>eam</w:t>
    </w:r>
    <w:r w:rsidRPr="00A2365D">
      <w:rPr>
        <w:rStyle w:val="Hyperlink"/>
        <w:rFonts w:ascii="Arial" w:hAnsi="Arial" w:cs="Arial"/>
        <w:bCs/>
        <w:sz w:val="18"/>
        <w:szCs w:val="18"/>
      </w:rPr>
      <w:fldChar w:fldCharType="end"/>
    </w:r>
    <w:r w:rsidRPr="00A2365D">
      <w:rPr>
        <w:rFonts w:ascii="Arial" w:hAnsi="Arial" w:cs="Arial"/>
        <w:bCs/>
        <w:sz w:val="18"/>
        <w:szCs w:val="18"/>
        <w:lang w:val="nl-NL"/>
      </w:rPr>
      <w:t xml:space="preserve">, verantwoordelijk instituut: </w:t>
    </w:r>
    <w:r w:rsidRPr="00A2365D">
      <w:rPr>
        <w:rFonts w:ascii="Arial" w:hAnsi="Arial" w:cs="Arial"/>
        <w:sz w:val="18"/>
        <w:szCs w:val="18"/>
        <w:lang w:val="nl-NL"/>
      </w:rPr>
      <w:t>Team Wiskunde Onderwijs - Departement Onderwijs Universiteit van Cyprus</w:t>
    </w:r>
  </w:p>
  <w:p w:rsidR="003A5DE3" w:rsidRPr="00A2365D" w:rsidRDefault="00A2365D">
    <w:pPr>
      <w:pStyle w:val="KeinLeerraum"/>
      <w:jc w:val="both"/>
      <w:rPr>
        <w:rFonts w:ascii="Arial" w:hAnsi="Arial" w:cs="Arial"/>
        <w:sz w:val="18"/>
        <w:szCs w:val="18"/>
        <w:lang w:val="en-US"/>
      </w:rPr>
    </w:pPr>
    <w:r w:rsidRPr="00A2365D">
      <w:rPr>
        <w:rFonts w:ascii="Arial" w:hAnsi="Arial" w:cs="Arial"/>
        <w:sz w:val="18"/>
        <w:szCs w:val="18"/>
        <w:lang w:val="en-US"/>
      </w:rPr>
      <w:t>Marios Pittalis (pittalis.marios@ucy.ac.cy)</w:t>
    </w:r>
  </w:p>
  <w:p w:rsidR="003A5DE3" w:rsidRPr="00A2365D" w:rsidRDefault="00A2365D">
    <w:pPr>
      <w:pStyle w:val="KeinLeerraum"/>
      <w:jc w:val="both"/>
      <w:rPr>
        <w:rFonts w:ascii="Arial" w:hAnsi="Arial" w:cs="Arial"/>
        <w:sz w:val="18"/>
        <w:szCs w:val="18"/>
        <w:lang w:val="pl-PL"/>
      </w:rPr>
    </w:pPr>
    <w:r w:rsidRPr="00A2365D">
      <w:rPr>
        <w:rFonts w:ascii="Arial" w:hAnsi="Arial" w:cs="Arial"/>
        <w:sz w:val="18"/>
        <w:szCs w:val="18"/>
        <w:lang w:val="pl-PL"/>
      </w:rPr>
      <w:t>Eleni Demosthenous (demosthenous.eleni@ucy.ac.cy)</w:t>
    </w:r>
  </w:p>
  <w:p w:rsidR="003A5DE3" w:rsidRPr="00A2365D" w:rsidRDefault="00A2365D">
    <w:pPr>
      <w:pStyle w:val="KeinLeerraum"/>
      <w:jc w:val="both"/>
      <w:rPr>
        <w:rFonts w:ascii="Arial" w:hAnsi="Arial" w:cs="Arial"/>
        <w:sz w:val="18"/>
        <w:szCs w:val="18"/>
        <w:lang w:val="pl-PL"/>
      </w:rPr>
    </w:pPr>
    <w:r w:rsidRPr="00A2365D">
      <w:rPr>
        <w:rFonts w:ascii="Arial" w:hAnsi="Arial" w:cs="Arial"/>
        <w:sz w:val="18"/>
        <w:szCs w:val="18"/>
        <w:lang w:val="pl-PL"/>
      </w:rPr>
      <w:t>Eleni Odysseos (odysseos.o.eleni@ucy.ac.cy)</w:t>
    </w:r>
  </w:p>
  <w:p w:rsidR="003A5DE3" w:rsidRPr="00A2365D" w:rsidRDefault="00A2365D">
    <w:pPr>
      <w:pStyle w:val="KeinLeerraum"/>
      <w:jc w:val="both"/>
      <w:rPr>
        <w:rFonts w:ascii="Arial" w:hAnsi="Arial" w:cs="Arial"/>
        <w:sz w:val="18"/>
        <w:szCs w:val="18"/>
        <w:lang w:val="en-US"/>
      </w:rPr>
    </w:pPr>
    <w:proofErr w:type="spellStart"/>
    <w:r w:rsidRPr="00A2365D">
      <w:rPr>
        <w:rFonts w:ascii="Arial" w:hAnsi="Arial" w:cs="Arial"/>
        <w:sz w:val="18"/>
        <w:szCs w:val="18"/>
        <w:lang w:val="en-US"/>
      </w:rPr>
      <w:t>Soteris</w:t>
    </w:r>
    <w:proofErr w:type="spellEnd"/>
    <w:r w:rsidRPr="00A2365D">
      <w:rPr>
        <w:rFonts w:ascii="Arial" w:hAnsi="Arial" w:cs="Arial"/>
        <w:sz w:val="18"/>
        <w:szCs w:val="18"/>
        <w:lang w:val="en-US"/>
      </w:rPr>
      <w:t xml:space="preserve"> </w:t>
    </w:r>
    <w:proofErr w:type="spellStart"/>
    <w:r w:rsidRPr="00A2365D">
      <w:rPr>
        <w:rFonts w:ascii="Arial" w:hAnsi="Arial" w:cs="Arial"/>
        <w:sz w:val="18"/>
        <w:szCs w:val="18"/>
        <w:lang w:val="en-US"/>
      </w:rPr>
      <w:t>Loizias</w:t>
    </w:r>
    <w:proofErr w:type="spellEnd"/>
    <w:r w:rsidRPr="00A2365D">
      <w:rPr>
        <w:rFonts w:ascii="Arial" w:hAnsi="Arial" w:cs="Arial"/>
        <w:sz w:val="18"/>
        <w:szCs w:val="18"/>
        <w:lang w:val="en-US"/>
      </w:rPr>
      <w:t xml:space="preserve"> </w:t>
    </w:r>
    <w:hyperlink r:id="rId1" w:history="1">
      <w:r w:rsidRPr="00A2365D">
        <w:rPr>
          <w:rStyle w:val="Hyperlink"/>
          <w:rFonts w:ascii="Arial" w:hAnsi="Arial" w:cs="Arial"/>
          <w:sz w:val="18"/>
          <w:szCs w:val="18"/>
          <w:lang w:val="en-US"/>
        </w:rPr>
        <w:t>(</w:t>
      </w:r>
    </w:hyperlink>
    <w:r w:rsidRPr="00A2365D">
      <w:rPr>
        <w:rFonts w:ascii="Arial" w:hAnsi="Arial" w:cs="Arial"/>
        <w:sz w:val="18"/>
        <w:szCs w:val="18"/>
        <w:lang w:val="en-US"/>
      </w:rPr>
      <w:t>loizias.soteris@gmail.com)</w:t>
    </w:r>
  </w:p>
  <w:p w:rsidR="00CD272E" w:rsidRPr="00A2365D" w:rsidRDefault="00CD272E" w:rsidP="00CD272E">
    <w:pPr>
      <w:pStyle w:val="KeinLeerraum"/>
      <w:jc w:val="both"/>
      <w:rPr>
        <w:rFonts w:ascii="Arial" w:hAnsi="Arial" w:cs="Arial"/>
        <w:sz w:val="18"/>
        <w:szCs w:val="18"/>
        <w:lang w:val="en-US"/>
      </w:rPr>
    </w:pPr>
  </w:p>
  <w:p w:rsidR="003A5DE3" w:rsidRPr="00A2365D" w:rsidRDefault="00A2365D" w:rsidP="00A2365D">
    <w:pPr>
      <w:pStyle w:val="Fuzeile"/>
      <w:tabs>
        <w:tab w:val="clear" w:pos="8306"/>
        <w:tab w:val="left" w:pos="7655"/>
        <w:tab w:val="right" w:pos="8080"/>
      </w:tabs>
      <w:ind w:left="1701" w:right="95"/>
      <w:jc w:val="both"/>
      <w:rPr>
        <w:rFonts w:ascii="Arial" w:hAnsi="Arial" w:cs="Arial"/>
        <w:bCs/>
        <w:sz w:val="18"/>
        <w:szCs w:val="18"/>
        <w:lang w:val="nl-NL"/>
      </w:rPr>
    </w:pPr>
    <w:r w:rsidRPr="00A2365D">
      <w:rPr>
        <w:rFonts w:ascii="Arial" w:hAnsi="Arial" w:cs="Arial"/>
        <w:bCs/>
        <w:noProof/>
        <w:sz w:val="18"/>
        <w:szCs w:val="18"/>
      </w:rPr>
      <w:drawing>
        <wp:anchor distT="0" distB="0" distL="114300" distR="114300" simplePos="0" relativeHeight="251664384" behindDoc="0" locked="0" layoutInCell="1" allowOverlap="1" wp14:anchorId="0FAF2805" wp14:editId="4D9EFBBE">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A2365D">
      <w:rPr>
        <w:rFonts w:ascii="Arial" w:hAnsi="Arial" w:cs="Arial"/>
        <w:bCs/>
        <w:noProof/>
        <w:sz w:val="18"/>
        <w:szCs w:val="18"/>
        <w:lang w:val="nl-NL" w:eastAsia="en-GB"/>
      </w:rPr>
      <w:tab/>
    </w:r>
    <w:r w:rsidRPr="00A2365D">
      <w:rPr>
        <w:rFonts w:ascii="Arial" w:hAnsi="Arial" w:cs="Arial"/>
        <w:bCs/>
        <w:sz w:val="18"/>
        <w:szCs w:val="18"/>
        <w:lang w:val="nl-NL"/>
      </w:rPr>
      <w:t>Tenzij anders vermeld, zijn dit werk en de inhoud ervan gelicentieerd onder een Creative Commons Licentie (</w:t>
    </w:r>
    <w:hyperlink r:id="rId3" w:history="1">
      <w:r w:rsidRPr="00A2365D">
        <w:rPr>
          <w:rStyle w:val="Hyperlink"/>
          <w:rFonts w:ascii="Arial" w:hAnsi="Arial" w:cs="Arial"/>
          <w:bCs/>
          <w:sz w:val="18"/>
          <w:szCs w:val="18"/>
          <w:lang w:val="nl-NL"/>
        </w:rPr>
        <w:t>CC BY-SA 4.0</w:t>
      </w:r>
    </w:hyperlink>
    <w:r w:rsidRPr="00A2365D">
      <w:rPr>
        <w:rFonts w:ascii="Arial" w:hAnsi="Arial" w:cs="Arial"/>
        <w:bCs/>
        <w:sz w:val="18"/>
        <w:szCs w:val="18"/>
        <w:lang w:val="nl-NL"/>
      </w:rPr>
      <w:t xml:space="preserve">). Uitgesloten zijn financieringslogo's en CC-pictogrammen / modulepictogrammen. </w:t>
    </w:r>
  </w:p>
  <w:p w:rsidR="00CD272E" w:rsidRPr="00A2365D" w:rsidRDefault="00CD272E" w:rsidP="00CD272E">
    <w:pPr>
      <w:pStyle w:val="Fuzeile"/>
      <w:ind w:right="685"/>
      <w:jc w:val="both"/>
      <w:rPr>
        <w:rFonts w:ascii="Arial" w:hAnsi="Arial" w:cs="Arial"/>
        <w:bCs/>
        <w:sz w:val="4"/>
        <w:szCs w:val="20"/>
        <w:lang w:val="nl-NL"/>
      </w:rPr>
    </w:pPr>
  </w:p>
  <w:p w:rsidR="00CD272E" w:rsidRPr="00A2365D" w:rsidRDefault="00CD272E" w:rsidP="00CD272E">
    <w:pPr>
      <w:pStyle w:val="Fuzeile"/>
      <w:ind w:left="1701" w:right="685"/>
      <w:jc w:val="both"/>
      <w:rPr>
        <w:rFonts w:ascii="Arial" w:hAnsi="Arial" w:cs="Arial"/>
        <w:bCs/>
        <w:sz w:val="8"/>
        <w:szCs w:val="20"/>
        <w:lang w:val="nl-NL"/>
      </w:rPr>
    </w:pPr>
  </w:p>
  <w:p w:rsidR="003A5DE3" w:rsidRPr="00A2365D" w:rsidRDefault="00A2365D">
    <w:pPr>
      <w:pStyle w:val="Fuzeile"/>
      <w:jc w:val="both"/>
      <w:rPr>
        <w:rFonts w:ascii="Arial" w:hAnsi="Arial" w:cs="Arial"/>
        <w:sz w:val="14"/>
        <w:lang w:val="nl-NL"/>
      </w:rPr>
    </w:pPr>
    <w:r w:rsidRPr="00A2365D">
      <w:rPr>
        <w:rFonts w:ascii="Arial" w:hAnsi="Arial" w:cs="Arial"/>
        <w:sz w:val="14"/>
        <w:lang w:val="nl-NL"/>
      </w:rPr>
      <w:t xml:space="preserve">De steun van de Europese Commissie voor de productie van </w:t>
    </w:r>
    <w:r w:rsidRPr="00A2365D">
      <w:rPr>
        <w:rFonts w:ascii="Arial" w:hAnsi="Arial" w:cs="Arial"/>
        <w:sz w:val="14"/>
        <w:lang w:val="nl-NL"/>
      </w:rPr>
      <w:t>deze publicatie houdt geen goedkeuring in van de inhoud, die uitsluitend de standpunten van de auteurs weergeeft, en de Commissie kan niet verantwoordelijk worden gehouden voor het gebruik van de informatie die erin is vervat.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A40" w:rsidRDefault="007F2A40">
      <w:pPr>
        <w:spacing w:after="0" w:line="240" w:lineRule="auto"/>
      </w:pPr>
      <w:r>
        <w:separator/>
      </w:r>
    </w:p>
  </w:footnote>
  <w:footnote w:type="continuationSeparator" w:id="0">
    <w:p w:rsidR="007F2A40" w:rsidRDefault="007F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5D" w:rsidRDefault="00A236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5D" w:rsidRDefault="00A2365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E3" w:rsidRDefault="00A2365D">
    <w:pPr>
      <w:pStyle w:val="Kopfzeile"/>
      <w:jc w:val="center"/>
    </w:pPr>
    <w:r>
      <w:rPr>
        <w:noProof/>
        <w:lang w:eastAsia="en-GB"/>
      </w:rPr>
      <w:drawing>
        <wp:anchor distT="0" distB="0" distL="114300" distR="114300" simplePos="0" relativeHeight="251662336" behindDoc="0" locked="0" layoutInCell="1" allowOverlap="1" wp14:anchorId="55F79C26" wp14:editId="2C0D0BBB">
          <wp:simplePos x="0" y="0"/>
          <wp:positionH relativeFrom="column">
            <wp:posOffset>247650</wp:posOffset>
          </wp:positionH>
          <wp:positionV relativeFrom="paragraph">
            <wp:posOffset>-103505</wp:posOffset>
          </wp:positionV>
          <wp:extent cx="1201420" cy="539750"/>
          <wp:effectExtent l="0" t="0" r="0"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01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2A0CC0B" wp14:editId="03100ECF">
          <wp:simplePos x="0" y="0"/>
          <wp:positionH relativeFrom="margin">
            <wp:posOffset>3680460</wp:posOffset>
          </wp:positionH>
          <wp:positionV relativeFrom="paragraph">
            <wp:posOffset>-33020</wp:posOffset>
          </wp:positionV>
          <wp:extent cx="1915160" cy="466725"/>
          <wp:effectExtent l="0" t="0" r="8890" b="9525"/>
          <wp:wrapNone/>
          <wp:docPr id="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p w:rsidR="00187320" w:rsidRDefault="0018732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8B9"/>
    <w:multiLevelType w:val="hybridMultilevel"/>
    <w:tmpl w:val="D762473A"/>
    <w:lvl w:ilvl="0" w:tplc="F4D2BFFE">
      <w:start w:val="1"/>
      <w:numFmt w:val="bullet"/>
      <w:lvlText w:val="-"/>
      <w:lvlJc w:val="left"/>
      <w:pPr>
        <w:ind w:left="0" w:hanging="360"/>
      </w:pPr>
      <w:rPr>
        <w:rFonts w:ascii="Calibri" w:eastAsiaTheme="minorHAnsi" w:hAnsi="Calibri" w:cs="Calibri" w:hint="default"/>
      </w:rPr>
    </w:lvl>
    <w:lvl w:ilvl="1" w:tplc="2A5A0F8C">
      <w:start w:val="1"/>
      <w:numFmt w:val="bullet"/>
      <w:lvlText w:val="o"/>
      <w:lvlJc w:val="left"/>
      <w:pPr>
        <w:ind w:left="720" w:hanging="360"/>
      </w:pPr>
      <w:rPr>
        <w:rFonts w:ascii="Courier New" w:hAnsi="Courier New" w:cs="Courier New" w:hint="default"/>
      </w:rPr>
    </w:lvl>
    <w:lvl w:ilvl="2" w:tplc="F4D88DC0">
      <w:start w:val="1"/>
      <w:numFmt w:val="bullet"/>
      <w:lvlText w:val=""/>
      <w:lvlJc w:val="left"/>
      <w:pPr>
        <w:ind w:left="1440" w:hanging="360"/>
      </w:pPr>
      <w:rPr>
        <w:rFonts w:ascii="Wingdings" w:hAnsi="Wingdings" w:cs="Wingdings" w:hint="default"/>
      </w:rPr>
    </w:lvl>
    <w:lvl w:ilvl="3" w:tplc="6BDE913C">
      <w:start w:val="1"/>
      <w:numFmt w:val="bullet"/>
      <w:lvlText w:val=""/>
      <w:lvlJc w:val="left"/>
      <w:pPr>
        <w:ind w:left="2160" w:hanging="360"/>
      </w:pPr>
      <w:rPr>
        <w:rFonts w:ascii="Symbol" w:hAnsi="Symbol" w:cs="Symbol" w:hint="default"/>
      </w:rPr>
    </w:lvl>
    <w:lvl w:ilvl="4" w:tplc="26609950">
      <w:start w:val="1"/>
      <w:numFmt w:val="bullet"/>
      <w:lvlText w:val="o"/>
      <w:lvlJc w:val="left"/>
      <w:pPr>
        <w:ind w:left="2880" w:hanging="360"/>
      </w:pPr>
      <w:rPr>
        <w:rFonts w:ascii="Courier New" w:hAnsi="Courier New" w:cs="Courier New" w:hint="default"/>
      </w:rPr>
    </w:lvl>
    <w:lvl w:ilvl="5" w:tplc="115C6652">
      <w:start w:val="1"/>
      <w:numFmt w:val="bullet"/>
      <w:lvlText w:val=""/>
      <w:lvlJc w:val="left"/>
      <w:pPr>
        <w:ind w:left="3600" w:hanging="360"/>
      </w:pPr>
      <w:rPr>
        <w:rFonts w:ascii="Wingdings" w:hAnsi="Wingdings" w:cs="Wingdings" w:hint="default"/>
      </w:rPr>
    </w:lvl>
    <w:lvl w:ilvl="6" w:tplc="D7BA89EC">
      <w:start w:val="1"/>
      <w:numFmt w:val="bullet"/>
      <w:lvlText w:val=""/>
      <w:lvlJc w:val="left"/>
      <w:pPr>
        <w:ind w:left="4320" w:hanging="360"/>
      </w:pPr>
      <w:rPr>
        <w:rFonts w:ascii="Symbol" w:hAnsi="Symbol" w:cs="Symbol" w:hint="default"/>
      </w:rPr>
    </w:lvl>
    <w:lvl w:ilvl="7" w:tplc="C9DC8D26">
      <w:start w:val="1"/>
      <w:numFmt w:val="bullet"/>
      <w:lvlText w:val="o"/>
      <w:lvlJc w:val="left"/>
      <w:pPr>
        <w:ind w:left="5040" w:hanging="360"/>
      </w:pPr>
      <w:rPr>
        <w:rFonts w:ascii="Courier New" w:hAnsi="Courier New" w:cs="Courier New" w:hint="default"/>
      </w:rPr>
    </w:lvl>
    <w:lvl w:ilvl="8" w:tplc="4FCA82F6">
      <w:start w:val="1"/>
      <w:numFmt w:val="bullet"/>
      <w:lvlText w:val=""/>
      <w:lvlJc w:val="left"/>
      <w:pPr>
        <w:ind w:left="5760" w:hanging="360"/>
      </w:pPr>
      <w:rPr>
        <w:rFonts w:ascii="Wingdings" w:hAnsi="Wingdings" w:cs="Wingdings" w:hint="default"/>
      </w:rPr>
    </w:lvl>
  </w:abstractNum>
  <w:abstractNum w:abstractNumId="1" w15:restartNumberingAfterBreak="0">
    <w:nsid w:val="17A36FF5"/>
    <w:multiLevelType w:val="hybridMultilevel"/>
    <w:tmpl w:val="C43A5CEA"/>
    <w:lvl w:ilvl="0" w:tplc="D7A2E7C8">
      <w:start w:val="1"/>
      <w:numFmt w:val="decimal"/>
      <w:pStyle w:val="FTNumberoftheactivity"/>
      <w:lvlText w:val="Activity %1."/>
      <w:lvlJc w:val="left"/>
      <w:pPr>
        <w:ind w:left="360" w:hanging="360"/>
      </w:pPr>
      <w:rPr>
        <w:rFonts w:hint="default"/>
        <w:b/>
        <w:bCs/>
      </w:rPr>
    </w:lvl>
    <w:lvl w:ilvl="1" w:tplc="5FDE4F84">
      <w:start w:val="1"/>
      <w:numFmt w:val="lowerLetter"/>
      <w:lvlText w:val="%2."/>
      <w:lvlJc w:val="left"/>
      <w:pPr>
        <w:ind w:left="1080" w:hanging="360"/>
      </w:pPr>
    </w:lvl>
    <w:lvl w:ilvl="2" w:tplc="D2F203F4">
      <w:start w:val="1"/>
      <w:numFmt w:val="lowerRoman"/>
      <w:lvlText w:val="%3."/>
      <w:lvlJc w:val="right"/>
      <w:pPr>
        <w:ind w:left="1800" w:hanging="180"/>
      </w:pPr>
    </w:lvl>
    <w:lvl w:ilvl="3" w:tplc="120CD0C6">
      <w:start w:val="1"/>
      <w:numFmt w:val="decimal"/>
      <w:lvlText w:val="%4."/>
      <w:lvlJc w:val="left"/>
      <w:pPr>
        <w:ind w:left="2520" w:hanging="360"/>
      </w:pPr>
    </w:lvl>
    <w:lvl w:ilvl="4" w:tplc="CB342712">
      <w:start w:val="1"/>
      <w:numFmt w:val="lowerLetter"/>
      <w:lvlText w:val="%5."/>
      <w:lvlJc w:val="left"/>
      <w:pPr>
        <w:ind w:left="3240" w:hanging="360"/>
      </w:pPr>
    </w:lvl>
    <w:lvl w:ilvl="5" w:tplc="342CC340">
      <w:start w:val="1"/>
      <w:numFmt w:val="lowerRoman"/>
      <w:lvlText w:val="%6."/>
      <w:lvlJc w:val="right"/>
      <w:pPr>
        <w:ind w:left="3960" w:hanging="180"/>
      </w:pPr>
    </w:lvl>
    <w:lvl w:ilvl="6" w:tplc="12387182">
      <w:start w:val="1"/>
      <w:numFmt w:val="decimal"/>
      <w:lvlText w:val="%7."/>
      <w:lvlJc w:val="left"/>
      <w:pPr>
        <w:ind w:left="4680" w:hanging="360"/>
      </w:pPr>
    </w:lvl>
    <w:lvl w:ilvl="7" w:tplc="1AEE9A6E">
      <w:start w:val="1"/>
      <w:numFmt w:val="lowerLetter"/>
      <w:lvlText w:val="%8."/>
      <w:lvlJc w:val="left"/>
      <w:pPr>
        <w:ind w:left="5400" w:hanging="360"/>
      </w:pPr>
    </w:lvl>
    <w:lvl w:ilvl="8" w:tplc="18F2792C">
      <w:start w:val="1"/>
      <w:numFmt w:val="lowerRoman"/>
      <w:lvlText w:val="%9."/>
      <w:lvlJc w:val="right"/>
      <w:pPr>
        <w:ind w:left="6120" w:hanging="180"/>
      </w:pPr>
    </w:lvl>
  </w:abstractNum>
  <w:abstractNum w:abstractNumId="2" w15:restartNumberingAfterBreak="0">
    <w:nsid w:val="1C301FBF"/>
    <w:multiLevelType w:val="hybridMultilevel"/>
    <w:tmpl w:val="30A8182E"/>
    <w:lvl w:ilvl="0" w:tplc="07326C5C">
      <w:start w:val="1"/>
      <w:numFmt w:val="decimal"/>
      <w:pStyle w:val="FTLessonNo"/>
      <w:lvlText w:val="Lesson no. %1."/>
      <w:lvlJc w:val="left"/>
      <w:pPr>
        <w:ind w:left="720" w:hanging="360"/>
      </w:pPr>
      <w:rPr>
        <w:rFonts w:hint="default"/>
        <w:sz w:val="24"/>
        <w:szCs w:val="48"/>
      </w:rPr>
    </w:lvl>
    <w:lvl w:ilvl="1" w:tplc="8278AABE">
      <w:start w:val="1"/>
      <w:numFmt w:val="lowerLetter"/>
      <w:lvlText w:val="%2."/>
      <w:lvlJc w:val="left"/>
      <w:pPr>
        <w:ind w:left="1440" w:hanging="360"/>
      </w:pPr>
    </w:lvl>
    <w:lvl w:ilvl="2" w:tplc="D5500D22">
      <w:start w:val="1"/>
      <w:numFmt w:val="lowerRoman"/>
      <w:lvlText w:val="%3."/>
      <w:lvlJc w:val="right"/>
      <w:pPr>
        <w:ind w:left="2160" w:hanging="180"/>
      </w:pPr>
    </w:lvl>
    <w:lvl w:ilvl="3" w:tplc="22822D4A">
      <w:start w:val="1"/>
      <w:numFmt w:val="decimal"/>
      <w:lvlText w:val="%4."/>
      <w:lvlJc w:val="left"/>
      <w:pPr>
        <w:ind w:left="2880" w:hanging="360"/>
      </w:pPr>
    </w:lvl>
    <w:lvl w:ilvl="4" w:tplc="FA86813A">
      <w:start w:val="1"/>
      <w:numFmt w:val="lowerLetter"/>
      <w:lvlText w:val="%5."/>
      <w:lvlJc w:val="left"/>
      <w:pPr>
        <w:ind w:left="3600" w:hanging="360"/>
      </w:pPr>
    </w:lvl>
    <w:lvl w:ilvl="5" w:tplc="35EE7C42">
      <w:start w:val="1"/>
      <w:numFmt w:val="lowerRoman"/>
      <w:lvlText w:val="%6."/>
      <w:lvlJc w:val="right"/>
      <w:pPr>
        <w:ind w:left="4320" w:hanging="180"/>
      </w:pPr>
    </w:lvl>
    <w:lvl w:ilvl="6" w:tplc="7AD499F6">
      <w:start w:val="1"/>
      <w:numFmt w:val="decimal"/>
      <w:lvlText w:val="%7."/>
      <w:lvlJc w:val="left"/>
      <w:pPr>
        <w:ind w:left="5040" w:hanging="360"/>
      </w:pPr>
    </w:lvl>
    <w:lvl w:ilvl="7" w:tplc="E4D68E22">
      <w:start w:val="1"/>
      <w:numFmt w:val="lowerLetter"/>
      <w:lvlText w:val="%8."/>
      <w:lvlJc w:val="left"/>
      <w:pPr>
        <w:ind w:left="5760" w:hanging="360"/>
      </w:pPr>
    </w:lvl>
    <w:lvl w:ilvl="8" w:tplc="5984B466">
      <w:start w:val="1"/>
      <w:numFmt w:val="lowerRoman"/>
      <w:lvlText w:val="%9."/>
      <w:lvlJc w:val="right"/>
      <w:pPr>
        <w:ind w:left="6480" w:hanging="180"/>
      </w:pPr>
    </w:lvl>
  </w:abstractNum>
  <w:abstractNum w:abstractNumId="3" w15:restartNumberingAfterBreak="0">
    <w:nsid w:val="1C342FE7"/>
    <w:multiLevelType w:val="hybridMultilevel"/>
    <w:tmpl w:val="B7F484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E611739"/>
    <w:multiLevelType w:val="hybridMultilevel"/>
    <w:tmpl w:val="7D3ABC5A"/>
    <w:lvl w:ilvl="0" w:tplc="6A3884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C179CA"/>
    <w:multiLevelType w:val="hybridMultilevel"/>
    <w:tmpl w:val="FBB60216"/>
    <w:lvl w:ilvl="0" w:tplc="B59479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B135D8"/>
    <w:multiLevelType w:val="hybridMultilevel"/>
    <w:tmpl w:val="A9B6556C"/>
    <w:lvl w:ilvl="0" w:tplc="0BB680E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4E71173"/>
    <w:multiLevelType w:val="hybridMultilevel"/>
    <w:tmpl w:val="18503194"/>
    <w:lvl w:ilvl="0" w:tplc="5D80644C">
      <w:start w:val="1"/>
      <w:numFmt w:val="decimal"/>
      <w:lvlText w:val="%1."/>
      <w:lvlJc w:val="left"/>
      <w:pPr>
        <w:ind w:left="360" w:hanging="360"/>
      </w:pPr>
      <w:rPr>
        <w:rFonts w:hint="default"/>
      </w:rPr>
    </w:lvl>
    <w:lvl w:ilvl="1" w:tplc="32763EC4">
      <w:start w:val="1"/>
      <w:numFmt w:val="lowerLetter"/>
      <w:lvlText w:val="%2."/>
      <w:lvlJc w:val="left"/>
      <w:pPr>
        <w:ind w:left="1080" w:hanging="360"/>
      </w:pPr>
    </w:lvl>
    <w:lvl w:ilvl="2" w:tplc="4D761ECE">
      <w:start w:val="1"/>
      <w:numFmt w:val="lowerRoman"/>
      <w:lvlText w:val="%3."/>
      <w:lvlJc w:val="right"/>
      <w:pPr>
        <w:ind w:left="1800" w:hanging="180"/>
      </w:pPr>
    </w:lvl>
    <w:lvl w:ilvl="3" w:tplc="3F2AA12E">
      <w:start w:val="1"/>
      <w:numFmt w:val="decimal"/>
      <w:lvlText w:val="%4."/>
      <w:lvlJc w:val="left"/>
      <w:pPr>
        <w:ind w:left="2520" w:hanging="360"/>
      </w:pPr>
    </w:lvl>
    <w:lvl w:ilvl="4" w:tplc="0B1465F2">
      <w:start w:val="1"/>
      <w:numFmt w:val="lowerLetter"/>
      <w:lvlText w:val="%5."/>
      <w:lvlJc w:val="left"/>
      <w:pPr>
        <w:ind w:left="3240" w:hanging="360"/>
      </w:pPr>
    </w:lvl>
    <w:lvl w:ilvl="5" w:tplc="8DCA259C">
      <w:start w:val="1"/>
      <w:numFmt w:val="lowerRoman"/>
      <w:lvlText w:val="%6."/>
      <w:lvlJc w:val="right"/>
      <w:pPr>
        <w:ind w:left="3960" w:hanging="180"/>
      </w:pPr>
    </w:lvl>
    <w:lvl w:ilvl="6" w:tplc="15E8DF18">
      <w:start w:val="1"/>
      <w:numFmt w:val="decimal"/>
      <w:lvlText w:val="%7."/>
      <w:lvlJc w:val="left"/>
      <w:pPr>
        <w:ind w:left="4680" w:hanging="360"/>
      </w:pPr>
    </w:lvl>
    <w:lvl w:ilvl="7" w:tplc="3C62EC54">
      <w:start w:val="1"/>
      <w:numFmt w:val="lowerLetter"/>
      <w:lvlText w:val="%8."/>
      <w:lvlJc w:val="left"/>
      <w:pPr>
        <w:ind w:left="5400" w:hanging="360"/>
      </w:pPr>
    </w:lvl>
    <w:lvl w:ilvl="8" w:tplc="DC74EC6A">
      <w:start w:val="1"/>
      <w:numFmt w:val="lowerRoman"/>
      <w:lvlText w:val="%9."/>
      <w:lvlJc w:val="right"/>
      <w:pPr>
        <w:ind w:left="6120" w:hanging="180"/>
      </w:pPr>
    </w:lvl>
  </w:abstractNum>
  <w:abstractNum w:abstractNumId="9" w15:restartNumberingAfterBreak="0">
    <w:nsid w:val="451454C6"/>
    <w:multiLevelType w:val="hybridMultilevel"/>
    <w:tmpl w:val="0388BAC2"/>
    <w:lvl w:ilvl="0" w:tplc="1DEE8EEC">
      <w:start w:val="1"/>
      <w:numFmt w:val="bullet"/>
      <w:lvlText w:val="-"/>
      <w:lvlJc w:val="left"/>
      <w:pPr>
        <w:ind w:left="360" w:hanging="360"/>
      </w:pPr>
      <w:rPr>
        <w:rFonts w:ascii="Calibri" w:eastAsiaTheme="minorHAnsi" w:hAnsi="Calibri" w:cs="Calibri" w:hint="default"/>
      </w:rPr>
    </w:lvl>
    <w:lvl w:ilvl="1" w:tplc="97A8B5A2">
      <w:start w:val="1"/>
      <w:numFmt w:val="bullet"/>
      <w:lvlText w:val="o"/>
      <w:lvlJc w:val="left"/>
      <w:pPr>
        <w:ind w:left="1080" w:hanging="360"/>
      </w:pPr>
      <w:rPr>
        <w:rFonts w:ascii="Courier New" w:hAnsi="Courier New" w:cs="Courier New" w:hint="default"/>
      </w:rPr>
    </w:lvl>
    <w:lvl w:ilvl="2" w:tplc="7FCE929E">
      <w:start w:val="1"/>
      <w:numFmt w:val="bullet"/>
      <w:lvlText w:val=""/>
      <w:lvlJc w:val="left"/>
      <w:pPr>
        <w:ind w:left="1800" w:hanging="360"/>
      </w:pPr>
      <w:rPr>
        <w:rFonts w:ascii="Wingdings" w:hAnsi="Wingdings" w:cs="Wingdings" w:hint="default"/>
      </w:rPr>
    </w:lvl>
    <w:lvl w:ilvl="3" w:tplc="465EE920">
      <w:start w:val="1"/>
      <w:numFmt w:val="bullet"/>
      <w:lvlText w:val=""/>
      <w:lvlJc w:val="left"/>
      <w:pPr>
        <w:ind w:left="2520" w:hanging="360"/>
      </w:pPr>
      <w:rPr>
        <w:rFonts w:ascii="Symbol" w:hAnsi="Symbol" w:cs="Symbol" w:hint="default"/>
      </w:rPr>
    </w:lvl>
    <w:lvl w:ilvl="4" w:tplc="FC00164E">
      <w:start w:val="1"/>
      <w:numFmt w:val="bullet"/>
      <w:lvlText w:val="o"/>
      <w:lvlJc w:val="left"/>
      <w:pPr>
        <w:ind w:left="3240" w:hanging="360"/>
      </w:pPr>
      <w:rPr>
        <w:rFonts w:ascii="Courier New" w:hAnsi="Courier New" w:cs="Courier New" w:hint="default"/>
      </w:rPr>
    </w:lvl>
    <w:lvl w:ilvl="5" w:tplc="2F9E4E4A">
      <w:start w:val="1"/>
      <w:numFmt w:val="bullet"/>
      <w:lvlText w:val=""/>
      <w:lvlJc w:val="left"/>
      <w:pPr>
        <w:ind w:left="3960" w:hanging="360"/>
      </w:pPr>
      <w:rPr>
        <w:rFonts w:ascii="Wingdings" w:hAnsi="Wingdings" w:cs="Wingdings" w:hint="default"/>
      </w:rPr>
    </w:lvl>
    <w:lvl w:ilvl="6" w:tplc="E6E0B1A0">
      <w:start w:val="1"/>
      <w:numFmt w:val="bullet"/>
      <w:lvlText w:val=""/>
      <w:lvlJc w:val="left"/>
      <w:pPr>
        <w:ind w:left="4680" w:hanging="360"/>
      </w:pPr>
      <w:rPr>
        <w:rFonts w:ascii="Symbol" w:hAnsi="Symbol" w:cs="Symbol" w:hint="default"/>
      </w:rPr>
    </w:lvl>
    <w:lvl w:ilvl="7" w:tplc="C18C8E1A">
      <w:start w:val="1"/>
      <w:numFmt w:val="bullet"/>
      <w:lvlText w:val="o"/>
      <w:lvlJc w:val="left"/>
      <w:pPr>
        <w:ind w:left="5400" w:hanging="360"/>
      </w:pPr>
      <w:rPr>
        <w:rFonts w:ascii="Courier New" w:hAnsi="Courier New" w:cs="Courier New" w:hint="default"/>
      </w:rPr>
    </w:lvl>
    <w:lvl w:ilvl="8" w:tplc="186AF722">
      <w:start w:val="1"/>
      <w:numFmt w:val="bullet"/>
      <w:lvlText w:val=""/>
      <w:lvlJc w:val="left"/>
      <w:pPr>
        <w:ind w:left="6120" w:hanging="360"/>
      </w:pPr>
      <w:rPr>
        <w:rFonts w:ascii="Wingdings" w:hAnsi="Wingdings" w:cs="Wingdings" w:hint="default"/>
      </w:rPr>
    </w:lvl>
  </w:abstractNum>
  <w:abstractNum w:abstractNumId="10" w15:restartNumberingAfterBreak="0">
    <w:nsid w:val="45F75CEE"/>
    <w:multiLevelType w:val="hybridMultilevel"/>
    <w:tmpl w:val="91A01C20"/>
    <w:lvl w:ilvl="0" w:tplc="90AED99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600B27"/>
    <w:multiLevelType w:val="hybridMultilevel"/>
    <w:tmpl w:val="3A926BEC"/>
    <w:lvl w:ilvl="0" w:tplc="84669E9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734407E"/>
    <w:multiLevelType w:val="hybridMultilevel"/>
    <w:tmpl w:val="C1B257EE"/>
    <w:lvl w:ilvl="0" w:tplc="C854CD20">
      <w:start w:val="1"/>
      <w:numFmt w:val="lowerLetter"/>
      <w:lvlText w:val="(%1)"/>
      <w:lvlJc w:val="left"/>
      <w:pPr>
        <w:ind w:left="720" w:hanging="360"/>
      </w:pPr>
      <w:rPr>
        <w:rFonts w:hint="default"/>
      </w:rPr>
    </w:lvl>
    <w:lvl w:ilvl="1" w:tplc="D9FC4518">
      <w:start w:val="1"/>
      <w:numFmt w:val="lowerLetter"/>
      <w:lvlText w:val="%2."/>
      <w:lvlJc w:val="left"/>
      <w:pPr>
        <w:ind w:left="1440" w:hanging="360"/>
      </w:pPr>
    </w:lvl>
    <w:lvl w:ilvl="2" w:tplc="23E6A914">
      <w:start w:val="1"/>
      <w:numFmt w:val="lowerRoman"/>
      <w:lvlText w:val="%3."/>
      <w:lvlJc w:val="right"/>
      <w:pPr>
        <w:ind w:left="2160" w:hanging="180"/>
      </w:pPr>
    </w:lvl>
    <w:lvl w:ilvl="3" w:tplc="FA4A83B6">
      <w:start w:val="1"/>
      <w:numFmt w:val="decimal"/>
      <w:lvlText w:val="%4."/>
      <w:lvlJc w:val="left"/>
      <w:pPr>
        <w:ind w:left="2880" w:hanging="360"/>
      </w:pPr>
    </w:lvl>
    <w:lvl w:ilvl="4" w:tplc="529EEB2C">
      <w:start w:val="1"/>
      <w:numFmt w:val="lowerLetter"/>
      <w:lvlText w:val="%5."/>
      <w:lvlJc w:val="left"/>
      <w:pPr>
        <w:ind w:left="3600" w:hanging="360"/>
      </w:pPr>
    </w:lvl>
    <w:lvl w:ilvl="5" w:tplc="B522693C">
      <w:start w:val="1"/>
      <w:numFmt w:val="lowerRoman"/>
      <w:lvlText w:val="%6."/>
      <w:lvlJc w:val="right"/>
      <w:pPr>
        <w:ind w:left="4320" w:hanging="180"/>
      </w:pPr>
    </w:lvl>
    <w:lvl w:ilvl="6" w:tplc="9AF2CB0C">
      <w:start w:val="1"/>
      <w:numFmt w:val="decimal"/>
      <w:lvlText w:val="%7."/>
      <w:lvlJc w:val="left"/>
      <w:pPr>
        <w:ind w:left="5040" w:hanging="360"/>
      </w:pPr>
    </w:lvl>
    <w:lvl w:ilvl="7" w:tplc="4A7255BC">
      <w:start w:val="1"/>
      <w:numFmt w:val="lowerLetter"/>
      <w:lvlText w:val="%8."/>
      <w:lvlJc w:val="left"/>
      <w:pPr>
        <w:ind w:left="5760" w:hanging="360"/>
      </w:pPr>
    </w:lvl>
    <w:lvl w:ilvl="8" w:tplc="7B7EFAD0">
      <w:start w:val="1"/>
      <w:numFmt w:val="lowerRoman"/>
      <w:lvlText w:val="%9."/>
      <w:lvlJc w:val="right"/>
      <w:pPr>
        <w:ind w:left="6480" w:hanging="180"/>
      </w:pPr>
    </w:lvl>
  </w:abstractNum>
  <w:abstractNum w:abstractNumId="13" w15:restartNumberingAfterBreak="0">
    <w:nsid w:val="57D54163"/>
    <w:multiLevelType w:val="hybridMultilevel"/>
    <w:tmpl w:val="5A7CAA6C"/>
    <w:lvl w:ilvl="0" w:tplc="8FE236A0">
      <w:start w:val="1"/>
      <w:numFmt w:val="bullet"/>
      <w:lvlText w:val=""/>
      <w:lvlJc w:val="left"/>
      <w:pPr>
        <w:ind w:left="360" w:hanging="360"/>
      </w:pPr>
      <w:rPr>
        <w:rFonts w:ascii="Wingdings" w:hAnsi="Wingdings" w:hint="default"/>
      </w:rPr>
    </w:lvl>
    <w:lvl w:ilvl="1" w:tplc="ED0A3874">
      <w:start w:val="1"/>
      <w:numFmt w:val="bullet"/>
      <w:lvlText w:val="o"/>
      <w:lvlJc w:val="left"/>
      <w:pPr>
        <w:ind w:left="1080" w:hanging="360"/>
      </w:pPr>
      <w:rPr>
        <w:rFonts w:ascii="Courier New" w:hAnsi="Courier New" w:cs="Courier New" w:hint="default"/>
      </w:rPr>
    </w:lvl>
    <w:lvl w:ilvl="2" w:tplc="2C648228">
      <w:start w:val="1"/>
      <w:numFmt w:val="bullet"/>
      <w:lvlText w:val=""/>
      <w:lvlJc w:val="left"/>
      <w:pPr>
        <w:ind w:left="1800" w:hanging="360"/>
      </w:pPr>
      <w:rPr>
        <w:rFonts w:ascii="Wingdings" w:hAnsi="Wingdings" w:hint="default"/>
      </w:rPr>
    </w:lvl>
    <w:lvl w:ilvl="3" w:tplc="AB58C898">
      <w:start w:val="1"/>
      <w:numFmt w:val="bullet"/>
      <w:lvlText w:val=""/>
      <w:lvlJc w:val="left"/>
      <w:pPr>
        <w:ind w:left="2520" w:hanging="360"/>
      </w:pPr>
      <w:rPr>
        <w:rFonts w:ascii="Symbol" w:hAnsi="Symbol" w:hint="default"/>
      </w:rPr>
    </w:lvl>
    <w:lvl w:ilvl="4" w:tplc="22B03452">
      <w:start w:val="1"/>
      <w:numFmt w:val="bullet"/>
      <w:lvlText w:val="o"/>
      <w:lvlJc w:val="left"/>
      <w:pPr>
        <w:ind w:left="3240" w:hanging="360"/>
      </w:pPr>
      <w:rPr>
        <w:rFonts w:ascii="Courier New" w:hAnsi="Courier New" w:cs="Courier New" w:hint="default"/>
      </w:rPr>
    </w:lvl>
    <w:lvl w:ilvl="5" w:tplc="B2E6B86C">
      <w:start w:val="1"/>
      <w:numFmt w:val="bullet"/>
      <w:lvlText w:val=""/>
      <w:lvlJc w:val="left"/>
      <w:pPr>
        <w:ind w:left="3960" w:hanging="360"/>
      </w:pPr>
      <w:rPr>
        <w:rFonts w:ascii="Wingdings" w:hAnsi="Wingdings" w:hint="default"/>
      </w:rPr>
    </w:lvl>
    <w:lvl w:ilvl="6" w:tplc="990A8408">
      <w:start w:val="1"/>
      <w:numFmt w:val="bullet"/>
      <w:lvlText w:val=""/>
      <w:lvlJc w:val="left"/>
      <w:pPr>
        <w:ind w:left="4680" w:hanging="360"/>
      </w:pPr>
      <w:rPr>
        <w:rFonts w:ascii="Symbol" w:hAnsi="Symbol" w:hint="default"/>
      </w:rPr>
    </w:lvl>
    <w:lvl w:ilvl="7" w:tplc="B0B0F1E0">
      <w:start w:val="1"/>
      <w:numFmt w:val="bullet"/>
      <w:lvlText w:val="o"/>
      <w:lvlJc w:val="left"/>
      <w:pPr>
        <w:ind w:left="5400" w:hanging="360"/>
      </w:pPr>
      <w:rPr>
        <w:rFonts w:ascii="Courier New" w:hAnsi="Courier New" w:cs="Courier New" w:hint="default"/>
      </w:rPr>
    </w:lvl>
    <w:lvl w:ilvl="8" w:tplc="B84A8AF2">
      <w:start w:val="1"/>
      <w:numFmt w:val="bullet"/>
      <w:lvlText w:val=""/>
      <w:lvlJc w:val="left"/>
      <w:pPr>
        <w:ind w:left="6120" w:hanging="360"/>
      </w:pPr>
      <w:rPr>
        <w:rFonts w:ascii="Wingdings" w:hAnsi="Wingdings" w:hint="default"/>
      </w:rPr>
    </w:lvl>
  </w:abstractNum>
  <w:abstractNum w:abstractNumId="14"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F87126C"/>
    <w:multiLevelType w:val="hybridMultilevel"/>
    <w:tmpl w:val="F556A4B4"/>
    <w:lvl w:ilvl="0" w:tplc="3FCCE9B0">
      <w:start w:val="1"/>
      <w:numFmt w:val="bullet"/>
      <w:lvlText w:val="-"/>
      <w:lvlJc w:val="left"/>
      <w:pPr>
        <w:ind w:left="0" w:hanging="360"/>
      </w:pPr>
      <w:rPr>
        <w:rFonts w:ascii="Calibri" w:eastAsiaTheme="minorHAnsi" w:hAnsi="Calibri" w:cs="Calibri" w:hint="default"/>
      </w:rPr>
    </w:lvl>
    <w:lvl w:ilvl="1" w:tplc="A61E797C">
      <w:start w:val="1"/>
      <w:numFmt w:val="bullet"/>
      <w:lvlText w:val="o"/>
      <w:lvlJc w:val="left"/>
      <w:pPr>
        <w:ind w:left="720" w:hanging="360"/>
      </w:pPr>
      <w:rPr>
        <w:rFonts w:ascii="Courier New" w:hAnsi="Courier New" w:cs="Courier New" w:hint="default"/>
      </w:rPr>
    </w:lvl>
    <w:lvl w:ilvl="2" w:tplc="F64C7A1A">
      <w:start w:val="1"/>
      <w:numFmt w:val="bullet"/>
      <w:lvlText w:val=""/>
      <w:lvlJc w:val="left"/>
      <w:pPr>
        <w:ind w:left="1440" w:hanging="360"/>
      </w:pPr>
      <w:rPr>
        <w:rFonts w:ascii="Wingdings" w:hAnsi="Wingdings" w:hint="default"/>
      </w:rPr>
    </w:lvl>
    <w:lvl w:ilvl="3" w:tplc="C826ECF8">
      <w:start w:val="1"/>
      <w:numFmt w:val="bullet"/>
      <w:lvlText w:val=""/>
      <w:lvlJc w:val="left"/>
      <w:pPr>
        <w:ind w:left="2160" w:hanging="360"/>
      </w:pPr>
      <w:rPr>
        <w:rFonts w:ascii="Symbol" w:hAnsi="Symbol" w:hint="default"/>
      </w:rPr>
    </w:lvl>
    <w:lvl w:ilvl="4" w:tplc="748A63DA">
      <w:start w:val="1"/>
      <w:numFmt w:val="bullet"/>
      <w:lvlText w:val="o"/>
      <w:lvlJc w:val="left"/>
      <w:pPr>
        <w:ind w:left="2880" w:hanging="360"/>
      </w:pPr>
      <w:rPr>
        <w:rFonts w:ascii="Courier New" w:hAnsi="Courier New" w:cs="Courier New" w:hint="default"/>
      </w:rPr>
    </w:lvl>
    <w:lvl w:ilvl="5" w:tplc="119C032E">
      <w:start w:val="1"/>
      <w:numFmt w:val="bullet"/>
      <w:lvlText w:val=""/>
      <w:lvlJc w:val="left"/>
      <w:pPr>
        <w:ind w:left="3600" w:hanging="360"/>
      </w:pPr>
      <w:rPr>
        <w:rFonts w:ascii="Wingdings" w:hAnsi="Wingdings" w:hint="default"/>
      </w:rPr>
    </w:lvl>
    <w:lvl w:ilvl="6" w:tplc="3E12C78E">
      <w:start w:val="1"/>
      <w:numFmt w:val="bullet"/>
      <w:lvlText w:val=""/>
      <w:lvlJc w:val="left"/>
      <w:pPr>
        <w:ind w:left="4320" w:hanging="360"/>
      </w:pPr>
      <w:rPr>
        <w:rFonts w:ascii="Symbol" w:hAnsi="Symbol" w:hint="default"/>
      </w:rPr>
    </w:lvl>
    <w:lvl w:ilvl="7" w:tplc="20FCDC4A">
      <w:start w:val="1"/>
      <w:numFmt w:val="bullet"/>
      <w:lvlText w:val="o"/>
      <w:lvlJc w:val="left"/>
      <w:pPr>
        <w:ind w:left="5040" w:hanging="360"/>
      </w:pPr>
      <w:rPr>
        <w:rFonts w:ascii="Courier New" w:hAnsi="Courier New" w:cs="Courier New" w:hint="default"/>
      </w:rPr>
    </w:lvl>
    <w:lvl w:ilvl="8" w:tplc="B3E02D16">
      <w:start w:val="1"/>
      <w:numFmt w:val="bullet"/>
      <w:lvlText w:val=""/>
      <w:lvlJc w:val="left"/>
      <w:pPr>
        <w:ind w:left="5760" w:hanging="360"/>
      </w:pPr>
      <w:rPr>
        <w:rFonts w:ascii="Wingdings" w:hAnsi="Wingdings" w:hint="default"/>
      </w:rPr>
    </w:lvl>
  </w:abstractNum>
  <w:abstractNum w:abstractNumId="16" w15:restartNumberingAfterBreak="0">
    <w:nsid w:val="63B3092F"/>
    <w:multiLevelType w:val="multilevel"/>
    <w:tmpl w:val="E56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735F88"/>
    <w:multiLevelType w:val="hybridMultilevel"/>
    <w:tmpl w:val="68CE14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6AC6533"/>
    <w:multiLevelType w:val="hybridMultilevel"/>
    <w:tmpl w:val="364A1354"/>
    <w:lvl w:ilvl="0" w:tplc="DC9A97EE">
      <w:start w:val="1"/>
      <w:numFmt w:val="lowerLetter"/>
      <w:lvlText w:val="(%1)"/>
      <w:lvlJc w:val="left"/>
      <w:pPr>
        <w:ind w:left="720" w:hanging="360"/>
      </w:pPr>
      <w:rPr>
        <w:rFonts w:hint="default"/>
      </w:rPr>
    </w:lvl>
    <w:lvl w:ilvl="1" w:tplc="3580B8BC">
      <w:start w:val="1"/>
      <w:numFmt w:val="lowerLetter"/>
      <w:lvlText w:val="%2."/>
      <w:lvlJc w:val="left"/>
      <w:pPr>
        <w:ind w:left="1440" w:hanging="360"/>
      </w:pPr>
    </w:lvl>
    <w:lvl w:ilvl="2" w:tplc="A1C4818A">
      <w:start w:val="1"/>
      <w:numFmt w:val="lowerRoman"/>
      <w:lvlText w:val="%3."/>
      <w:lvlJc w:val="right"/>
      <w:pPr>
        <w:ind w:left="2160" w:hanging="180"/>
      </w:pPr>
    </w:lvl>
    <w:lvl w:ilvl="3" w:tplc="F83241A6">
      <w:start w:val="1"/>
      <w:numFmt w:val="decimal"/>
      <w:lvlText w:val="%4."/>
      <w:lvlJc w:val="left"/>
      <w:pPr>
        <w:ind w:left="2880" w:hanging="360"/>
      </w:pPr>
    </w:lvl>
    <w:lvl w:ilvl="4" w:tplc="E110AFBA">
      <w:start w:val="1"/>
      <w:numFmt w:val="lowerLetter"/>
      <w:lvlText w:val="%5."/>
      <w:lvlJc w:val="left"/>
      <w:pPr>
        <w:ind w:left="3600" w:hanging="360"/>
      </w:pPr>
    </w:lvl>
    <w:lvl w:ilvl="5" w:tplc="1764D934">
      <w:start w:val="1"/>
      <w:numFmt w:val="lowerRoman"/>
      <w:lvlText w:val="%6."/>
      <w:lvlJc w:val="right"/>
      <w:pPr>
        <w:ind w:left="4320" w:hanging="180"/>
      </w:pPr>
    </w:lvl>
    <w:lvl w:ilvl="6" w:tplc="2A94EB66">
      <w:start w:val="1"/>
      <w:numFmt w:val="decimal"/>
      <w:lvlText w:val="%7."/>
      <w:lvlJc w:val="left"/>
      <w:pPr>
        <w:ind w:left="5040" w:hanging="360"/>
      </w:pPr>
    </w:lvl>
    <w:lvl w:ilvl="7" w:tplc="4D3693EA">
      <w:start w:val="1"/>
      <w:numFmt w:val="lowerLetter"/>
      <w:lvlText w:val="%8."/>
      <w:lvlJc w:val="left"/>
      <w:pPr>
        <w:ind w:left="5760" w:hanging="360"/>
      </w:pPr>
    </w:lvl>
    <w:lvl w:ilvl="8" w:tplc="E5F0E828">
      <w:start w:val="1"/>
      <w:numFmt w:val="lowerRoman"/>
      <w:lvlText w:val="%9."/>
      <w:lvlJc w:val="right"/>
      <w:pPr>
        <w:ind w:left="6480" w:hanging="180"/>
      </w:pPr>
    </w:lvl>
  </w:abstractNum>
  <w:num w:numId="1">
    <w:abstractNumId w:val="8"/>
  </w:num>
  <w:num w:numId="2">
    <w:abstractNumId w:val="9"/>
  </w:num>
  <w:num w:numId="3">
    <w:abstractNumId w:val="0"/>
  </w:num>
  <w:num w:numId="4">
    <w:abstractNumId w:val="18"/>
  </w:num>
  <w:num w:numId="5">
    <w:abstractNumId w:val="12"/>
  </w:num>
  <w:num w:numId="6">
    <w:abstractNumId w:val="13"/>
  </w:num>
  <w:num w:numId="7">
    <w:abstractNumId w:val="15"/>
  </w:num>
  <w:num w:numId="8">
    <w:abstractNumId w:val="1"/>
  </w:num>
  <w:num w:numId="9">
    <w:abstractNumId w:val="2"/>
  </w:num>
  <w:num w:numId="10">
    <w:abstractNumId w:val="7"/>
  </w:num>
  <w:num w:numId="11">
    <w:abstractNumId w:val="16"/>
  </w:num>
  <w:num w:numId="12">
    <w:abstractNumId w:val="1"/>
  </w:num>
  <w:num w:numId="13">
    <w:abstractNumId w:val="17"/>
  </w:num>
  <w:num w:numId="14">
    <w:abstractNumId w:val="14"/>
  </w:num>
  <w:num w:numId="15">
    <w:abstractNumId w:val="3"/>
  </w:num>
  <w:num w:numId="16">
    <w:abstractNumId w:val="4"/>
  </w:num>
  <w:num w:numId="17">
    <w:abstractNumId w:val="5"/>
  </w:num>
  <w:num w:numId="18">
    <w:abstractNumId w:val="11"/>
  </w:num>
  <w:num w:numId="19">
    <w:abstractNumId w:val="10"/>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20"/>
    <w:rsid w:val="00035686"/>
    <w:rsid w:val="000C5ADA"/>
    <w:rsid w:val="001355E5"/>
    <w:rsid w:val="00187320"/>
    <w:rsid w:val="00195D1F"/>
    <w:rsid w:val="001B6206"/>
    <w:rsid w:val="001F081F"/>
    <w:rsid w:val="002A59AC"/>
    <w:rsid w:val="002C2642"/>
    <w:rsid w:val="003440A9"/>
    <w:rsid w:val="00372920"/>
    <w:rsid w:val="0037453D"/>
    <w:rsid w:val="003A5DE3"/>
    <w:rsid w:val="003D7F95"/>
    <w:rsid w:val="003E0347"/>
    <w:rsid w:val="003F688A"/>
    <w:rsid w:val="0044501E"/>
    <w:rsid w:val="004D6419"/>
    <w:rsid w:val="005527EA"/>
    <w:rsid w:val="005A6924"/>
    <w:rsid w:val="006A27F5"/>
    <w:rsid w:val="006E00FF"/>
    <w:rsid w:val="007127C8"/>
    <w:rsid w:val="007C4218"/>
    <w:rsid w:val="007C5533"/>
    <w:rsid w:val="007D733E"/>
    <w:rsid w:val="007F2A40"/>
    <w:rsid w:val="00816799"/>
    <w:rsid w:val="00817CB1"/>
    <w:rsid w:val="008D0617"/>
    <w:rsid w:val="009B6A66"/>
    <w:rsid w:val="009E6141"/>
    <w:rsid w:val="00A2365D"/>
    <w:rsid w:val="00A84A6F"/>
    <w:rsid w:val="00AD2CCF"/>
    <w:rsid w:val="00B06B78"/>
    <w:rsid w:val="00B233F9"/>
    <w:rsid w:val="00BC3E19"/>
    <w:rsid w:val="00C44F4A"/>
    <w:rsid w:val="00C71F8E"/>
    <w:rsid w:val="00CD272E"/>
    <w:rsid w:val="00CF332B"/>
    <w:rsid w:val="00CF6A26"/>
    <w:rsid w:val="00D2101D"/>
    <w:rsid w:val="00D36194"/>
    <w:rsid w:val="00D60C25"/>
    <w:rsid w:val="00D87336"/>
    <w:rsid w:val="00DC3BC1"/>
    <w:rsid w:val="00E312F7"/>
    <w:rsid w:val="00E81993"/>
    <w:rsid w:val="00E936B7"/>
    <w:rsid w:val="00EA6492"/>
    <w:rsid w:val="00F01E16"/>
    <w:rsid w:val="00F034E4"/>
    <w:rsid w:val="00F52962"/>
    <w:rsid w:val="00FB0AF6"/>
    <w:rsid w:val="00FC1907"/>
    <w:rsid w:val="00FD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740A"/>
  <w15:docId w15:val="{267EB6A1-1801-4738-A768-328051E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styleId="Kommentarzeichen">
    <w:name w:val="annotation reference"/>
    <w:basedOn w:val="Absatz-Standardschriftart"/>
    <w:uiPriority w:val="99"/>
    <w:semiHidden/>
    <w:unhideWhenUsed/>
    <w:rsid w:val="004D6419"/>
    <w:rPr>
      <w:sz w:val="16"/>
      <w:szCs w:val="16"/>
    </w:rPr>
  </w:style>
  <w:style w:type="paragraph" w:styleId="Kommentartext">
    <w:name w:val="annotation text"/>
    <w:basedOn w:val="Standard"/>
    <w:link w:val="KommentartextZchn"/>
    <w:uiPriority w:val="99"/>
    <w:unhideWhenUsed/>
    <w:rsid w:val="004D6419"/>
    <w:pPr>
      <w:spacing w:line="240" w:lineRule="auto"/>
    </w:pPr>
    <w:rPr>
      <w:sz w:val="20"/>
      <w:szCs w:val="20"/>
    </w:rPr>
  </w:style>
  <w:style w:type="character" w:customStyle="1" w:styleId="KommentartextZchn">
    <w:name w:val="Kommentartext Zchn"/>
    <w:basedOn w:val="Absatz-Standardschriftart"/>
    <w:link w:val="Kommentartext"/>
    <w:uiPriority w:val="99"/>
    <w:rsid w:val="004D6419"/>
    <w:rPr>
      <w:sz w:val="20"/>
      <w:szCs w:val="20"/>
    </w:rPr>
  </w:style>
  <w:style w:type="paragraph" w:styleId="Kommentarthema">
    <w:name w:val="annotation subject"/>
    <w:basedOn w:val="Kommentartext"/>
    <w:next w:val="Kommentartext"/>
    <w:link w:val="KommentarthemaZchn"/>
    <w:uiPriority w:val="99"/>
    <w:semiHidden/>
    <w:unhideWhenUsed/>
    <w:rsid w:val="004D6419"/>
    <w:rPr>
      <w:b/>
      <w:bCs/>
    </w:rPr>
  </w:style>
  <w:style w:type="character" w:customStyle="1" w:styleId="KommentarthemaZchn">
    <w:name w:val="Kommentarthema Zchn"/>
    <w:basedOn w:val="KommentartextZchn"/>
    <w:link w:val="Kommentarthema"/>
    <w:uiPriority w:val="99"/>
    <w:semiHidden/>
    <w:rsid w:val="004D6419"/>
    <w:rPr>
      <w:b/>
      <w:bCs/>
      <w:sz w:val="20"/>
      <w:szCs w:val="20"/>
    </w:rPr>
  </w:style>
  <w:style w:type="character" w:customStyle="1" w:styleId="KeinLeerraumZchn">
    <w:name w:val="Kein Leerraum Zchn"/>
    <w:basedOn w:val="Absatz-Standardschriftart"/>
    <w:link w:val="KeinLeerraum"/>
    <w:uiPriority w:val="1"/>
    <w:rsid w:val="00CD272E"/>
  </w:style>
  <w:style w:type="character" w:styleId="BesuchterLink">
    <w:name w:val="FollowedHyperlink"/>
    <w:basedOn w:val="Absatz-Standardschriftart"/>
    <w:uiPriority w:val="99"/>
    <w:semiHidden/>
    <w:unhideWhenUsed/>
    <w:rsid w:val="00374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m/vcypf5kn"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t179ZcUdCOA&amp;t=241s" TargetMode="External"/><Relationship Id="rId17" Type="http://schemas.openxmlformats.org/officeDocument/2006/relationships/hyperlink" Target="https://www.geogebra.org/m/rusymz3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eogebra.org/m/uspjg538"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0.png"/><Relationship Id="rId1" Type="http://schemas.openxmlformats.org/officeDocument/2006/relationships/hyperlink" Target="mailto:loizias.soteris@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9451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docId:2D48502B89EC50AFC0DEBA705A3164FA</cp:keywords>
  <dc:description/>
  <cp:lastModifiedBy>Frey, Kerstin</cp:lastModifiedBy>
  <cp:revision>6</cp:revision>
  <dcterms:created xsi:type="dcterms:W3CDTF">2023-07-30T08:05:00Z</dcterms:created>
  <dcterms:modified xsi:type="dcterms:W3CDTF">2023-09-18T09:15:00Z</dcterms:modified>
</cp:coreProperties>
</file>